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Times New Roman"/>
          <w:color w:val="FF0000"/>
          <w:sz w:val="28"/>
          <w:szCs w:val="28"/>
        </w:rPr>
      </w:pPr>
      <w:r>
        <w:rPr>
          <w:rFonts w:hint="eastAsia" w:ascii="黑体" w:hAnsi="黑体" w:eastAsia="黑体" w:cs="黑体"/>
          <w:color w:val="FF0000"/>
          <w:sz w:val="84"/>
          <w:szCs w:val="84"/>
        </w:rPr>
        <w:t>中国膜工业协会</w:t>
      </w:r>
      <w:r>
        <w:rPr>
          <w:rFonts w:ascii="黑体" w:hAnsi="黑体" w:eastAsia="黑体" w:cs="黑体"/>
          <w:color w:val="FF0000"/>
          <w:sz w:val="84"/>
          <w:szCs w:val="84"/>
        </w:rPr>
        <w:t xml:space="preserve"> </w:t>
      </w:r>
      <w:r>
        <w:rPr>
          <w:rFonts w:hint="eastAsia" w:ascii="黑体" w:hAnsi="黑体" w:eastAsia="黑体" w:cs="黑体"/>
          <w:color w:val="FF0000"/>
          <w:sz w:val="84"/>
          <w:szCs w:val="84"/>
        </w:rPr>
        <w:t>文件</w:t>
      </w:r>
    </w:p>
    <w:p>
      <w:pPr>
        <w:jc w:val="center"/>
        <w:rPr>
          <w:rFonts w:ascii="楷体" w:hAnsi="楷体" w:eastAsia="楷体" w:cs="Times New Roman"/>
          <w:sz w:val="28"/>
          <w:szCs w:val="28"/>
        </w:rPr>
      </w:pPr>
      <w:r>
        <w:rPr>
          <w:rFonts w:hint="eastAsia" w:ascii="楷体" w:hAnsi="楷体" w:eastAsia="楷体" w:cs="楷体"/>
          <w:sz w:val="28"/>
          <w:szCs w:val="28"/>
        </w:rPr>
        <w:t>中膜协</w:t>
      </w:r>
      <w:r>
        <w:rPr>
          <w:rFonts w:ascii="楷体" w:hAnsi="楷体" w:eastAsia="楷体" w:cs="楷体"/>
          <w:sz w:val="28"/>
          <w:szCs w:val="28"/>
        </w:rPr>
        <w:t>[2018]</w:t>
      </w:r>
      <w:r>
        <w:rPr>
          <w:rFonts w:hint="eastAsia" w:ascii="楷体" w:hAnsi="楷体" w:eastAsia="楷体" w:cs="楷体"/>
          <w:sz w:val="28"/>
          <w:szCs w:val="28"/>
        </w:rPr>
        <w:t>第</w:t>
      </w:r>
      <w:r>
        <w:rPr>
          <w:rFonts w:ascii="楷体" w:hAnsi="楷体" w:eastAsia="楷体" w:cs="楷体"/>
          <w:sz w:val="28"/>
          <w:szCs w:val="28"/>
        </w:rPr>
        <w:t>21</w:t>
      </w:r>
      <w:r>
        <w:rPr>
          <w:rFonts w:hint="eastAsia" w:ascii="楷体" w:hAnsi="楷体" w:eastAsia="楷体" w:cs="楷体"/>
          <w:sz w:val="28"/>
          <w:szCs w:val="28"/>
        </w:rPr>
        <w:t>号</w:t>
      </w:r>
    </w:p>
    <w:p>
      <w:pPr>
        <w:jc w:val="center"/>
        <w:rPr>
          <w:rFonts w:ascii="楷体" w:hAnsi="楷体" w:eastAsia="楷体" w:cs="Times New Roman"/>
          <w:sz w:val="28"/>
          <w:szCs w:val="28"/>
        </w:rPr>
      </w:pPr>
      <w:r>
        <w:pict>
          <v:line id="_x0000_s1027" o:spid="_x0000_s1027" o:spt="20" style="position:absolute;left:0pt;margin-left:6.05pt;margin-top:9.55pt;height:1.15pt;width:449.65pt;z-index:251657216;mso-width-relative:page;mso-height-relative:page;" filled="f" stroked="t" coordsize="21600,21600">
            <v:path arrowok="t"/>
            <v:fill on="f" focussize="0,0"/>
            <v:stroke weight="1.25pt" color="#FF0000"/>
            <v:imagedata o:title=""/>
            <o:lock v:ext="edit" aspectratio="f"/>
          </v:line>
        </w:pict>
      </w:r>
    </w:p>
    <w:p>
      <w:pPr>
        <w:pStyle w:val="6"/>
        <w:widowControl/>
        <w:spacing w:before="0" w:beforeAutospacing="0" w:after="0" w:afterAutospacing="0" w:line="300" w:lineRule="atLeast"/>
        <w:jc w:val="center"/>
        <w:rPr>
          <w:rFonts w:ascii="楷体" w:hAnsi="楷体" w:eastAsia="楷体" w:cs="Times New Roman"/>
          <w:b/>
          <w:bCs/>
          <w:color w:val="333333"/>
          <w:sz w:val="56"/>
          <w:szCs w:val="56"/>
        </w:rPr>
      </w:pPr>
      <w:r>
        <w:rPr>
          <w:rFonts w:ascii="楷体" w:hAnsi="楷体" w:eastAsia="楷体" w:cs="楷体"/>
          <w:b/>
          <w:bCs/>
          <w:color w:val="333333"/>
          <w:sz w:val="56"/>
          <w:szCs w:val="56"/>
        </w:rPr>
        <w:t>2018</w:t>
      </w:r>
      <w:r>
        <w:rPr>
          <w:rFonts w:hint="eastAsia" w:ascii="楷体" w:hAnsi="楷体" w:eastAsia="楷体" w:cs="楷体"/>
          <w:b/>
          <w:bCs/>
          <w:color w:val="333333"/>
          <w:sz w:val="56"/>
          <w:szCs w:val="56"/>
        </w:rPr>
        <w:t>年中国膜产业发展峰会</w:t>
      </w:r>
    </w:p>
    <w:p>
      <w:pPr>
        <w:spacing w:line="360" w:lineRule="auto"/>
        <w:jc w:val="center"/>
        <w:rPr>
          <w:rFonts w:hint="eastAsia" w:ascii="楷体" w:hAnsi="楷体" w:eastAsia="楷体" w:cs="楷体"/>
          <w:b/>
          <w:bCs/>
          <w:color w:val="333333"/>
          <w:sz w:val="36"/>
          <w:szCs w:val="36"/>
        </w:rPr>
      </w:pPr>
      <w:r>
        <w:rPr>
          <w:rFonts w:hint="eastAsia" w:ascii="楷体" w:hAnsi="楷体" w:eastAsia="楷体" w:cs="楷体"/>
          <w:b/>
          <w:bCs/>
          <w:color w:val="333333"/>
          <w:sz w:val="36"/>
          <w:szCs w:val="36"/>
        </w:rPr>
        <w:t>——技术引领 政策推动 金融助力</w:t>
      </w:r>
    </w:p>
    <w:p>
      <w:pPr>
        <w:spacing w:line="360" w:lineRule="auto"/>
        <w:jc w:val="center"/>
        <w:rPr>
          <w:rFonts w:ascii="楷体" w:hAnsi="楷体" w:eastAsia="楷体" w:cs="Times New Roman"/>
          <w:b/>
          <w:bCs/>
          <w:color w:val="333333"/>
          <w:sz w:val="56"/>
          <w:szCs w:val="56"/>
        </w:rPr>
      </w:pPr>
      <w:r>
        <w:rPr>
          <w:rFonts w:hint="eastAsia" w:ascii="楷体" w:hAnsi="楷体" w:eastAsia="楷体" w:cs="楷体"/>
          <w:b/>
          <w:bCs/>
          <w:color w:val="333333"/>
          <w:sz w:val="44"/>
          <w:szCs w:val="44"/>
        </w:rPr>
        <w:t>第二轮通知</w:t>
      </w:r>
    </w:p>
    <w:p>
      <w:pPr>
        <w:spacing w:beforeLines="50" w:line="400" w:lineRule="exact"/>
        <w:jc w:val="left"/>
        <w:rPr>
          <w:rFonts w:ascii="楷体" w:hAnsi="楷体" w:eastAsia="楷体" w:cs="Times New Roman"/>
          <w:b/>
          <w:bCs/>
          <w:color w:val="000000"/>
          <w:sz w:val="28"/>
          <w:szCs w:val="28"/>
        </w:rPr>
      </w:pPr>
    </w:p>
    <w:p>
      <w:pPr>
        <w:spacing w:beforeLines="50" w:line="400" w:lineRule="exact"/>
        <w:jc w:val="left"/>
        <w:rPr>
          <w:rFonts w:ascii="楷体" w:hAnsi="楷体" w:eastAsia="楷体" w:cs="Times New Roman"/>
          <w:b/>
          <w:bCs/>
          <w:color w:val="000000"/>
          <w:sz w:val="24"/>
          <w:szCs w:val="24"/>
        </w:rPr>
      </w:pPr>
      <w:r>
        <w:rPr>
          <w:rFonts w:hint="eastAsia" w:ascii="楷体" w:hAnsi="楷体" w:eastAsia="楷体" w:cs="楷体"/>
          <w:b/>
          <w:bCs/>
          <w:color w:val="000000"/>
          <w:sz w:val="24"/>
          <w:szCs w:val="24"/>
        </w:rPr>
        <w:t>各有关单位：</w:t>
      </w:r>
    </w:p>
    <w:p>
      <w:pPr>
        <w:spacing w:line="400" w:lineRule="exact"/>
        <w:ind w:firstLine="480" w:firstLineChars="200"/>
        <w:jc w:val="left"/>
        <w:rPr>
          <w:rFonts w:ascii="楷体" w:hAnsi="楷体" w:eastAsia="楷体" w:cs="Times New Roman"/>
          <w:color w:val="333333"/>
          <w:sz w:val="24"/>
          <w:szCs w:val="24"/>
          <w:shd w:val="clear" w:color="auto" w:fill="FFFFFF"/>
        </w:rPr>
      </w:pPr>
      <w:r>
        <w:rPr>
          <w:rFonts w:hint="eastAsia" w:ascii="楷体" w:hAnsi="楷体" w:eastAsia="楷体" w:cs="楷体"/>
          <w:color w:val="333333"/>
          <w:sz w:val="24"/>
          <w:szCs w:val="24"/>
          <w:shd w:val="clear" w:color="auto" w:fill="FFFFFF"/>
        </w:rPr>
        <w:t>由中国膜工业协会倡议并筹办的膜产业年度盛宴</w:t>
      </w:r>
      <w:r>
        <w:rPr>
          <w:rFonts w:ascii="楷体" w:hAnsi="楷体" w:eastAsia="楷体" w:cs="楷体"/>
          <w:color w:val="333333"/>
          <w:sz w:val="24"/>
          <w:szCs w:val="24"/>
          <w:shd w:val="clear" w:color="auto" w:fill="FFFFFF"/>
        </w:rPr>
        <w:t>——</w:t>
      </w:r>
      <w:r>
        <w:rPr>
          <w:rFonts w:hint="eastAsia" w:ascii="楷体" w:hAnsi="楷体" w:eastAsia="楷体" w:cs="楷体"/>
          <w:color w:val="333333"/>
          <w:sz w:val="24"/>
          <w:szCs w:val="24"/>
          <w:shd w:val="clear" w:color="auto" w:fill="FFFFFF"/>
        </w:rPr>
        <w:t>“</w:t>
      </w:r>
      <w:r>
        <w:rPr>
          <w:rFonts w:ascii="楷体" w:hAnsi="楷体" w:eastAsia="楷体" w:cs="楷体"/>
          <w:color w:val="333333"/>
          <w:sz w:val="24"/>
          <w:szCs w:val="24"/>
          <w:shd w:val="clear" w:color="auto" w:fill="FFFFFF"/>
        </w:rPr>
        <w:t>2018</w:t>
      </w:r>
      <w:r>
        <w:rPr>
          <w:rFonts w:hint="eastAsia" w:ascii="楷体" w:hAnsi="楷体" w:eastAsia="楷体" w:cs="楷体"/>
          <w:color w:val="333333"/>
          <w:sz w:val="24"/>
          <w:szCs w:val="24"/>
          <w:shd w:val="clear" w:color="auto" w:fill="FFFFFF"/>
        </w:rPr>
        <w:t>中国膜产业发展峰会”，将于</w:t>
      </w:r>
      <w:r>
        <w:rPr>
          <w:rFonts w:ascii="楷体" w:hAnsi="楷体" w:eastAsia="楷体" w:cs="楷体"/>
          <w:b/>
          <w:bCs/>
          <w:color w:val="333333"/>
          <w:sz w:val="24"/>
          <w:szCs w:val="24"/>
          <w:shd w:val="clear" w:color="auto" w:fill="FFFFFF"/>
        </w:rPr>
        <w:t>2018</w:t>
      </w:r>
      <w:r>
        <w:rPr>
          <w:rFonts w:hint="eastAsia" w:ascii="楷体" w:hAnsi="楷体" w:eastAsia="楷体" w:cs="楷体"/>
          <w:b/>
          <w:bCs/>
          <w:color w:val="333333"/>
          <w:sz w:val="24"/>
          <w:szCs w:val="24"/>
          <w:shd w:val="clear" w:color="auto" w:fill="FFFFFF"/>
        </w:rPr>
        <w:t>年</w:t>
      </w:r>
      <w:r>
        <w:rPr>
          <w:rFonts w:ascii="楷体" w:hAnsi="楷体" w:eastAsia="楷体" w:cs="楷体"/>
          <w:b/>
          <w:bCs/>
          <w:color w:val="333333"/>
          <w:sz w:val="24"/>
          <w:szCs w:val="24"/>
          <w:shd w:val="clear" w:color="auto" w:fill="FFFFFF"/>
        </w:rPr>
        <w:t>5</w:t>
      </w:r>
      <w:r>
        <w:rPr>
          <w:rFonts w:hint="eastAsia" w:ascii="楷体" w:hAnsi="楷体" w:eastAsia="楷体" w:cs="楷体"/>
          <w:b/>
          <w:bCs/>
          <w:color w:val="333333"/>
          <w:sz w:val="24"/>
          <w:szCs w:val="24"/>
          <w:shd w:val="clear" w:color="auto" w:fill="FFFFFF"/>
        </w:rPr>
        <w:t>月</w:t>
      </w:r>
      <w:r>
        <w:rPr>
          <w:rFonts w:ascii="楷体" w:hAnsi="楷体" w:eastAsia="楷体" w:cs="楷体"/>
          <w:b/>
          <w:bCs/>
          <w:color w:val="333333"/>
          <w:sz w:val="24"/>
          <w:szCs w:val="24"/>
          <w:shd w:val="clear" w:color="auto" w:fill="FFFFFF"/>
        </w:rPr>
        <w:t>7</w:t>
      </w:r>
      <w:r>
        <w:rPr>
          <w:rFonts w:hint="eastAsia" w:ascii="楷体" w:hAnsi="楷体" w:eastAsia="楷体" w:cs="楷体"/>
          <w:b/>
          <w:bCs/>
          <w:color w:val="333333"/>
          <w:sz w:val="24"/>
          <w:szCs w:val="24"/>
          <w:shd w:val="clear" w:color="auto" w:fill="FFFFFF"/>
        </w:rPr>
        <w:t>～</w:t>
      </w:r>
      <w:r>
        <w:rPr>
          <w:rFonts w:ascii="楷体" w:hAnsi="楷体" w:eastAsia="楷体" w:cs="楷体"/>
          <w:b/>
          <w:bCs/>
          <w:color w:val="333333"/>
          <w:sz w:val="24"/>
          <w:szCs w:val="24"/>
          <w:shd w:val="clear" w:color="auto" w:fill="FFFFFF"/>
        </w:rPr>
        <w:t>9</w:t>
      </w:r>
      <w:r>
        <w:rPr>
          <w:rFonts w:hint="eastAsia" w:ascii="楷体" w:hAnsi="楷体" w:eastAsia="楷体" w:cs="楷体"/>
          <w:b/>
          <w:bCs/>
          <w:color w:val="333333"/>
          <w:sz w:val="24"/>
          <w:szCs w:val="24"/>
          <w:shd w:val="clear" w:color="auto" w:fill="FFFFFF"/>
        </w:rPr>
        <w:t>日</w:t>
      </w:r>
      <w:r>
        <w:rPr>
          <w:rFonts w:hint="eastAsia" w:ascii="楷体" w:hAnsi="楷体" w:eastAsia="楷体" w:cs="楷体"/>
          <w:color w:val="333333"/>
          <w:sz w:val="24"/>
          <w:szCs w:val="24"/>
          <w:shd w:val="clear" w:color="auto" w:fill="FFFFFF"/>
        </w:rPr>
        <w:t>在</w:t>
      </w:r>
      <w:r>
        <w:rPr>
          <w:rFonts w:hint="eastAsia" w:ascii="楷体" w:hAnsi="楷体" w:eastAsia="楷体" w:cs="楷体"/>
          <w:b/>
          <w:bCs/>
          <w:color w:val="333333"/>
          <w:sz w:val="24"/>
          <w:szCs w:val="24"/>
          <w:shd w:val="clear" w:color="auto" w:fill="FFFFFF"/>
        </w:rPr>
        <w:t>北京˙友谊宾馆</w:t>
      </w:r>
      <w:r>
        <w:rPr>
          <w:rFonts w:hint="eastAsia" w:ascii="楷体" w:hAnsi="楷体" w:eastAsia="楷体" w:cs="楷体"/>
          <w:color w:val="333333"/>
          <w:sz w:val="24"/>
          <w:szCs w:val="24"/>
          <w:shd w:val="clear" w:color="auto" w:fill="FFFFFF"/>
        </w:rPr>
        <w:t>举行。协会希望以今年这首场盛大活动为契机，借党的十九大召</w:t>
      </w:r>
      <w:r>
        <w:rPr>
          <w:rFonts w:hint="eastAsia" w:ascii="楷体" w:hAnsi="楷体" w:eastAsia="楷体" w:cs="楷体"/>
          <w:color w:val="auto"/>
          <w:sz w:val="24"/>
          <w:szCs w:val="24"/>
          <w:shd w:val="clear" w:color="auto" w:fill="FFFFFF"/>
        </w:rPr>
        <w:t>开以及习近平新时代中国特色社会主义思想指引下启航新征程的东风，倾力为中国膜</w:t>
      </w:r>
      <w:r>
        <w:rPr>
          <w:rFonts w:hint="eastAsia" w:ascii="楷体" w:hAnsi="楷体" w:eastAsia="楷体" w:cs="楷体"/>
          <w:color w:val="333333"/>
          <w:sz w:val="24"/>
          <w:szCs w:val="24"/>
          <w:shd w:val="clear" w:color="auto" w:fill="FFFFFF"/>
        </w:rPr>
        <w:t>行业打造全行业、全产业链、可持续、上规模的年度盛典。</w:t>
      </w:r>
    </w:p>
    <w:p>
      <w:pPr>
        <w:spacing w:line="400" w:lineRule="exact"/>
        <w:ind w:firstLine="480" w:firstLineChars="200"/>
        <w:jc w:val="left"/>
        <w:rPr>
          <w:rFonts w:ascii="楷体" w:hAnsi="楷体" w:eastAsia="楷体" w:cs="Times New Roman"/>
          <w:color w:val="333333"/>
          <w:sz w:val="24"/>
          <w:szCs w:val="24"/>
          <w:shd w:val="clear" w:color="auto" w:fill="FFFFFF"/>
        </w:rPr>
      </w:pPr>
      <w:r>
        <w:rPr>
          <w:rFonts w:hint="eastAsia" w:ascii="楷体" w:hAnsi="楷体" w:eastAsia="楷体" w:cs="楷体"/>
          <w:color w:val="333333"/>
          <w:sz w:val="24"/>
          <w:szCs w:val="24"/>
          <w:shd w:val="clear" w:color="auto" w:fill="FFFFFF"/>
        </w:rPr>
        <w:t>本次大会将初步策划以“主题演讲、专题对话、现场洽谈、分区展示、私密洽谈、开放探讨、参观考察”等基础形式，为参会代表构建有效、有层次、有内涵的高端交流平台，以国家部委领导、行业权威专家、资深企业家为依托，打造一个对未来产生影响力的高规格品牌论坛，一场行业内群龙聚首的盛宴。</w:t>
      </w:r>
    </w:p>
    <w:p>
      <w:pPr>
        <w:spacing w:line="400" w:lineRule="exact"/>
        <w:ind w:firstLine="480" w:firstLineChars="200"/>
        <w:jc w:val="left"/>
        <w:rPr>
          <w:rFonts w:ascii="楷体" w:hAnsi="楷体" w:eastAsia="楷体" w:cs="Times New Roman"/>
          <w:color w:val="333333"/>
          <w:sz w:val="24"/>
          <w:szCs w:val="24"/>
          <w:shd w:val="clear" w:color="auto" w:fill="FFFFFF"/>
        </w:rPr>
      </w:pPr>
    </w:p>
    <w:p>
      <w:pPr>
        <w:pStyle w:val="6"/>
        <w:widowControl/>
        <w:numPr>
          <w:ilvl w:val="0"/>
          <w:numId w:val="1"/>
        </w:numPr>
        <w:spacing w:before="0" w:beforeAutospacing="0" w:after="0" w:afterAutospacing="0" w:line="400" w:lineRule="exact"/>
        <w:rPr>
          <w:rFonts w:ascii="楷体" w:hAnsi="楷体" w:eastAsia="楷体" w:cs="Times New Roman"/>
        </w:rPr>
      </w:pPr>
      <w:r>
        <w:rPr>
          <w:rFonts w:hint="eastAsia" w:ascii="楷体" w:hAnsi="楷体" w:eastAsia="楷体" w:cs="楷体"/>
          <w:b/>
          <w:bCs/>
        </w:rPr>
        <w:t>峰会时间：</w:t>
      </w:r>
      <w:r>
        <w:rPr>
          <w:rFonts w:ascii="楷体" w:hAnsi="楷体" w:eastAsia="楷体" w:cs="楷体"/>
        </w:rPr>
        <w:t>2018</w:t>
      </w:r>
      <w:r>
        <w:rPr>
          <w:rFonts w:hint="eastAsia" w:ascii="楷体" w:hAnsi="楷体" w:eastAsia="楷体" w:cs="楷体"/>
        </w:rPr>
        <w:t>年</w:t>
      </w:r>
      <w:r>
        <w:rPr>
          <w:rFonts w:ascii="楷体" w:hAnsi="楷体" w:eastAsia="楷体" w:cs="楷体"/>
        </w:rPr>
        <w:t>5</w:t>
      </w:r>
      <w:r>
        <w:rPr>
          <w:rFonts w:hint="eastAsia" w:ascii="楷体" w:hAnsi="楷体" w:eastAsia="楷体" w:cs="楷体"/>
        </w:rPr>
        <w:t>月</w:t>
      </w:r>
      <w:r>
        <w:rPr>
          <w:rFonts w:ascii="楷体" w:hAnsi="楷体" w:eastAsia="楷体" w:cs="楷体"/>
        </w:rPr>
        <w:t>7</w:t>
      </w:r>
      <w:r>
        <w:rPr>
          <w:rFonts w:hint="eastAsia" w:ascii="楷体" w:hAnsi="楷体" w:eastAsia="楷体" w:cs="楷体"/>
        </w:rPr>
        <w:t>～</w:t>
      </w:r>
      <w:r>
        <w:rPr>
          <w:rFonts w:ascii="楷体" w:hAnsi="楷体" w:eastAsia="楷体" w:cs="楷体"/>
        </w:rPr>
        <w:t>9</w:t>
      </w:r>
      <w:r>
        <w:rPr>
          <w:rFonts w:hint="eastAsia" w:ascii="楷体" w:hAnsi="楷体" w:eastAsia="楷体" w:cs="楷体"/>
        </w:rPr>
        <w:t>日</w:t>
      </w:r>
    </w:p>
    <w:p>
      <w:pPr>
        <w:pStyle w:val="6"/>
        <w:widowControl/>
        <w:spacing w:before="0" w:beforeAutospacing="0" w:after="0" w:afterAutospacing="0" w:line="400" w:lineRule="exact"/>
        <w:rPr>
          <w:rFonts w:ascii="楷体" w:hAnsi="楷体" w:eastAsia="楷体" w:cs="Times New Roman"/>
        </w:rPr>
      </w:pPr>
    </w:p>
    <w:p>
      <w:pPr>
        <w:pStyle w:val="6"/>
        <w:widowControl/>
        <w:numPr>
          <w:ilvl w:val="0"/>
          <w:numId w:val="1"/>
        </w:numPr>
        <w:spacing w:before="0" w:beforeAutospacing="0" w:after="0" w:afterAutospacing="0" w:line="400" w:lineRule="exact"/>
        <w:jc w:val="both"/>
        <w:rPr>
          <w:rFonts w:ascii="楷体" w:hAnsi="楷体" w:eastAsia="楷体" w:cs="楷体"/>
        </w:rPr>
      </w:pPr>
      <w:r>
        <w:rPr>
          <w:rFonts w:hint="eastAsia" w:ascii="楷体" w:hAnsi="楷体" w:eastAsia="楷体" w:cs="楷体"/>
          <w:b/>
          <w:bCs/>
        </w:rPr>
        <w:t>峰会地点：北京˙友谊宾馆</w:t>
      </w:r>
      <w:r>
        <w:rPr>
          <w:rFonts w:ascii="楷体" w:hAnsi="楷体" w:eastAsia="楷体" w:cs="楷体"/>
          <w:b/>
          <w:bCs/>
        </w:rPr>
        <w:t xml:space="preserve">  </w:t>
      </w:r>
      <w:r>
        <w:rPr>
          <w:rFonts w:hint="eastAsia" w:ascii="楷体" w:hAnsi="楷体" w:eastAsia="楷体" w:cs="楷体"/>
        </w:rPr>
        <w:t>海淀区中关村南大街</w:t>
      </w:r>
      <w:r>
        <w:rPr>
          <w:rFonts w:ascii="楷体" w:hAnsi="楷体" w:eastAsia="楷体" w:cs="楷体"/>
        </w:rPr>
        <w:t>1</w:t>
      </w:r>
      <w:r>
        <w:rPr>
          <w:rFonts w:hint="eastAsia" w:ascii="楷体" w:hAnsi="楷体" w:eastAsia="楷体" w:cs="楷体"/>
        </w:rPr>
        <w:t>号</w:t>
      </w:r>
    </w:p>
    <w:p>
      <w:pPr>
        <w:pStyle w:val="6"/>
        <w:widowControl/>
        <w:numPr>
          <w:ilvl w:val="0"/>
          <w:numId w:val="0"/>
        </w:numPr>
        <w:spacing w:before="0" w:beforeAutospacing="0" w:after="0" w:afterAutospacing="0" w:line="400" w:lineRule="exact"/>
        <w:ind w:firstLine="1680" w:firstLineChars="700"/>
        <w:jc w:val="both"/>
        <w:rPr>
          <w:rFonts w:ascii="楷体" w:hAnsi="楷体" w:eastAsia="楷体" w:cs="楷体"/>
        </w:rPr>
      </w:pPr>
      <w:r>
        <w:rPr>
          <w:rFonts w:ascii="楷体" w:hAnsi="楷体" w:eastAsia="楷体" w:cs="楷体"/>
        </w:rPr>
        <w:t>(</w:t>
      </w:r>
      <w:r>
        <w:rPr>
          <w:rFonts w:hint="eastAsia" w:ascii="楷体" w:hAnsi="楷体" w:eastAsia="楷体" w:cs="楷体"/>
        </w:rPr>
        <w:t>四通桥西南角，地铁四号线人民大学站</w:t>
      </w:r>
      <w:r>
        <w:rPr>
          <w:rFonts w:ascii="楷体" w:hAnsi="楷体" w:eastAsia="楷体" w:cs="楷体"/>
        </w:rPr>
        <w:t>D</w:t>
      </w:r>
      <w:r>
        <w:rPr>
          <w:rFonts w:hint="eastAsia" w:ascii="楷体" w:hAnsi="楷体" w:eastAsia="楷体" w:cs="楷体"/>
        </w:rPr>
        <w:t>出口向西</w:t>
      </w:r>
      <w:r>
        <w:rPr>
          <w:rFonts w:ascii="楷体" w:hAnsi="楷体" w:eastAsia="楷体" w:cs="楷体"/>
        </w:rPr>
        <w:t>200</w:t>
      </w:r>
      <w:r>
        <w:rPr>
          <w:rFonts w:hint="eastAsia" w:ascii="楷体" w:hAnsi="楷体" w:eastAsia="楷体" w:cs="楷体"/>
        </w:rPr>
        <w:t>米</w:t>
      </w:r>
      <w:r>
        <w:rPr>
          <w:rFonts w:ascii="楷体" w:hAnsi="楷体" w:eastAsia="楷体" w:cs="楷体"/>
        </w:rPr>
        <w:t>)</w:t>
      </w:r>
    </w:p>
    <w:p>
      <w:pPr>
        <w:pStyle w:val="6"/>
        <w:widowControl/>
        <w:spacing w:before="0" w:beforeAutospacing="0" w:after="0" w:afterAutospacing="0" w:line="400" w:lineRule="exact"/>
        <w:jc w:val="both"/>
        <w:rPr>
          <w:rFonts w:ascii="楷体" w:hAnsi="楷体" w:eastAsia="楷体" w:cs="Times New Roman"/>
        </w:rPr>
      </w:pPr>
    </w:p>
    <w:p>
      <w:pPr>
        <w:pStyle w:val="6"/>
        <w:widowControl/>
        <w:numPr>
          <w:ilvl w:val="0"/>
          <w:numId w:val="1"/>
        </w:numPr>
        <w:spacing w:before="0" w:beforeAutospacing="0" w:after="0" w:afterAutospacing="0" w:line="400" w:lineRule="exact"/>
        <w:jc w:val="both"/>
        <w:rPr>
          <w:rFonts w:ascii="楷体" w:hAnsi="楷体" w:eastAsia="楷体" w:cs="Times New Roman"/>
        </w:rPr>
      </w:pPr>
      <w:r>
        <w:rPr>
          <w:rFonts w:hint="eastAsia" w:ascii="楷体" w:hAnsi="楷体" w:eastAsia="楷体" w:cs="楷体"/>
          <w:b/>
          <w:bCs/>
        </w:rPr>
        <w:t>峰会签到处：</w:t>
      </w:r>
      <w:r>
        <w:rPr>
          <w:rFonts w:hint="eastAsia" w:ascii="楷体" w:hAnsi="楷体" w:eastAsia="楷体" w:cs="楷体"/>
        </w:rPr>
        <w:t>北京友谊宾馆</w:t>
      </w:r>
      <w:r>
        <w:rPr>
          <w:rFonts w:ascii="楷体" w:hAnsi="楷体" w:eastAsia="楷体" w:cs="楷体"/>
        </w:rPr>
        <w:t xml:space="preserve"> </w:t>
      </w:r>
      <w:r>
        <w:rPr>
          <w:rFonts w:hint="eastAsia" w:ascii="楷体" w:hAnsi="楷体" w:eastAsia="楷体" w:cs="楷体"/>
          <w:lang w:eastAsia="zh-CN"/>
        </w:rPr>
        <w:t>友谊宫</w:t>
      </w:r>
    </w:p>
    <w:p>
      <w:pPr>
        <w:pStyle w:val="6"/>
        <w:widowControl/>
        <w:spacing w:before="0" w:beforeAutospacing="0" w:after="0" w:afterAutospacing="0" w:line="400" w:lineRule="exact"/>
        <w:jc w:val="both"/>
        <w:rPr>
          <w:rFonts w:ascii="楷体" w:hAnsi="楷体" w:eastAsia="楷体" w:cs="Times New Roman"/>
        </w:rPr>
      </w:pPr>
    </w:p>
    <w:p>
      <w:pPr>
        <w:pStyle w:val="6"/>
        <w:widowControl/>
        <w:spacing w:before="0" w:beforeAutospacing="0" w:after="0" w:afterAutospacing="0" w:line="400" w:lineRule="exact"/>
        <w:jc w:val="both"/>
        <w:rPr>
          <w:rFonts w:ascii="楷体" w:hAnsi="楷体" w:eastAsia="楷体" w:cs="Times New Roman"/>
          <w:b/>
          <w:bCs/>
          <w:color w:val="333333"/>
        </w:rPr>
      </w:pPr>
      <w:r>
        <w:rPr>
          <w:rFonts w:hint="eastAsia" w:ascii="楷体" w:hAnsi="楷体" w:eastAsia="楷体" w:cs="楷体"/>
          <w:b/>
          <w:bCs/>
          <w:color w:val="333333"/>
        </w:rPr>
        <w:t>四、峰会组织结构：</w:t>
      </w:r>
    </w:p>
    <w:p>
      <w:pPr>
        <w:pStyle w:val="6"/>
        <w:widowControl/>
        <w:spacing w:before="0" w:beforeAutospacing="0" w:after="0" w:afterAutospacing="0" w:line="400" w:lineRule="exact"/>
        <w:jc w:val="both"/>
        <w:rPr>
          <w:rFonts w:ascii="楷体" w:hAnsi="楷体" w:eastAsia="楷体" w:cs="Times New Roman"/>
          <w:b/>
          <w:bCs/>
          <w:color w:val="333333"/>
        </w:rPr>
      </w:pPr>
      <w:r>
        <w:rPr>
          <w:rFonts w:hint="eastAsia" w:ascii="楷体" w:hAnsi="楷体" w:eastAsia="楷体" w:cs="楷体"/>
          <w:b/>
          <w:bCs/>
          <w:color w:val="333333"/>
        </w:rPr>
        <w:t>峰会顾问委员会（排名不分先后）：</w:t>
      </w:r>
    </w:p>
    <w:p>
      <w:pPr>
        <w:pStyle w:val="6"/>
        <w:widowControl/>
        <w:spacing w:before="0" w:beforeAutospacing="0" w:after="0" w:afterAutospacing="0" w:line="400" w:lineRule="exact"/>
        <w:jc w:val="both"/>
        <w:rPr>
          <w:rFonts w:ascii="楷体" w:hAnsi="楷体" w:eastAsia="楷体" w:cs="楷体"/>
          <w:color w:val="333333"/>
        </w:rPr>
      </w:pPr>
      <w:r>
        <w:rPr>
          <w:rFonts w:hint="eastAsia" w:ascii="楷体" w:hAnsi="楷体" w:eastAsia="楷体" w:cs="楷体"/>
          <w:color w:val="333333"/>
        </w:rPr>
        <w:t>任建新</w:t>
      </w:r>
      <w:r>
        <w:rPr>
          <w:rFonts w:ascii="楷体" w:hAnsi="楷体" w:eastAsia="楷体" w:cs="楷体"/>
          <w:color w:val="333333"/>
        </w:rPr>
        <w:t xml:space="preserve"> </w:t>
      </w:r>
      <w:r>
        <w:rPr>
          <w:rFonts w:hint="eastAsia" w:ascii="楷体" w:hAnsi="楷体" w:eastAsia="楷体" w:cs="楷体"/>
          <w:color w:val="333333"/>
        </w:rPr>
        <w:t>高从堦</w:t>
      </w:r>
      <w:r>
        <w:rPr>
          <w:rFonts w:ascii="楷体" w:hAnsi="楷体" w:eastAsia="楷体" w:cs="楷体"/>
          <w:color w:val="auto"/>
        </w:rPr>
        <w:t xml:space="preserve"> </w:t>
      </w:r>
      <w:r>
        <w:rPr>
          <w:rFonts w:hint="eastAsia" w:ascii="楷体" w:hAnsi="楷体" w:eastAsia="楷体" w:cs="楷体"/>
          <w:color w:val="auto"/>
        </w:rPr>
        <w:t>徐南平</w:t>
      </w:r>
      <w:r>
        <w:rPr>
          <w:rFonts w:ascii="楷体" w:hAnsi="楷体" w:eastAsia="楷体" w:cs="楷体"/>
          <w:color w:val="auto"/>
        </w:rPr>
        <w:t xml:space="preserve"> </w:t>
      </w:r>
      <w:r>
        <w:rPr>
          <w:rFonts w:hint="eastAsia" w:ascii="楷体" w:hAnsi="楷体" w:eastAsia="楷体" w:cs="楷体"/>
          <w:color w:val="auto"/>
        </w:rPr>
        <w:t>侯立安</w:t>
      </w:r>
      <w:r>
        <w:rPr>
          <w:rFonts w:ascii="楷体" w:hAnsi="楷体" w:eastAsia="楷体" w:cs="楷体"/>
          <w:color w:val="auto"/>
        </w:rPr>
        <w:t xml:space="preserve"> </w:t>
      </w:r>
      <w:r>
        <w:rPr>
          <w:rFonts w:hint="eastAsia" w:ascii="楷体" w:hAnsi="楷体" w:eastAsia="楷体" w:cs="楷体"/>
          <w:color w:val="auto"/>
        </w:rPr>
        <w:t>蹇</w:t>
      </w:r>
      <w:r>
        <w:rPr>
          <w:rFonts w:hint="eastAsia" w:ascii="楷体" w:hAnsi="楷体" w:eastAsia="楷体" w:cs="楷体"/>
          <w:color w:val="333333"/>
        </w:rPr>
        <w:t>锡高</w:t>
      </w:r>
      <w:r>
        <w:rPr>
          <w:rFonts w:ascii="楷体" w:hAnsi="楷体" w:eastAsia="楷体" w:cs="楷体"/>
          <w:color w:val="333333"/>
        </w:rPr>
        <w:t xml:space="preserve"> </w:t>
      </w:r>
      <w:r>
        <w:rPr>
          <w:rFonts w:hint="eastAsia" w:ascii="楷体" w:hAnsi="楷体" w:eastAsia="楷体" w:cs="楷体"/>
          <w:color w:val="333333"/>
        </w:rPr>
        <w:t>曲久辉</w:t>
      </w:r>
      <w:r>
        <w:rPr>
          <w:rFonts w:ascii="楷体" w:hAnsi="楷体" w:eastAsia="楷体" w:cs="楷体"/>
          <w:color w:val="333333"/>
        </w:rPr>
        <w:t xml:space="preserve"> </w:t>
      </w:r>
      <w:r>
        <w:rPr>
          <w:rFonts w:hint="eastAsia" w:ascii="楷体" w:hAnsi="楷体" w:eastAsia="楷体" w:cs="楷体"/>
          <w:color w:val="333333"/>
        </w:rPr>
        <w:t>舒兴田</w:t>
      </w:r>
      <w:r>
        <w:rPr>
          <w:rFonts w:ascii="楷体" w:hAnsi="楷体" w:eastAsia="楷体" w:cs="楷体"/>
          <w:color w:val="333333"/>
        </w:rPr>
        <w:t xml:space="preserve"> </w:t>
      </w:r>
      <w:r>
        <w:rPr>
          <w:rFonts w:hint="eastAsia" w:ascii="楷体" w:hAnsi="楷体" w:eastAsia="楷体" w:cs="楷体"/>
          <w:color w:val="333333"/>
        </w:rPr>
        <w:t>邓麦村</w:t>
      </w:r>
      <w:r>
        <w:rPr>
          <w:rFonts w:ascii="楷体" w:hAnsi="楷体" w:eastAsia="楷体" w:cs="楷体"/>
          <w:color w:val="333333"/>
        </w:rPr>
        <w:t xml:space="preserve">  </w:t>
      </w:r>
    </w:p>
    <w:p>
      <w:pPr>
        <w:spacing w:line="400" w:lineRule="exact"/>
        <w:jc w:val="left"/>
        <w:rPr>
          <w:rFonts w:ascii="楷体" w:hAnsi="楷体" w:eastAsia="楷体" w:cs="Times New Roman"/>
          <w:b/>
          <w:bCs/>
          <w:color w:val="333333"/>
          <w:kern w:val="0"/>
          <w:sz w:val="24"/>
          <w:szCs w:val="24"/>
        </w:rPr>
      </w:pPr>
      <w:r>
        <w:rPr>
          <w:rFonts w:hint="eastAsia" w:ascii="楷体" w:hAnsi="楷体" w:eastAsia="楷体" w:cs="楷体"/>
          <w:b/>
          <w:bCs/>
          <w:color w:val="333333"/>
          <w:kern w:val="0"/>
          <w:sz w:val="24"/>
          <w:szCs w:val="24"/>
        </w:rPr>
        <w:t>峰会组委会（排名不分先后）：</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主</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任：郑根江</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王继文</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副主任：尤金德</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李友清</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李琳梅</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邢卫红</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孟慧琳</w:t>
      </w:r>
    </w:p>
    <w:p>
      <w:pPr>
        <w:spacing w:line="400" w:lineRule="exact"/>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委</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员：胡迁林</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李新民</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陈良刚</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王寿根</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金</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焱</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王乐译</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陈亦力</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徐徜徉</w:t>
      </w:r>
    </w:p>
    <w:p>
      <w:pPr>
        <w:spacing w:line="400" w:lineRule="exact"/>
        <w:ind w:firstLine="960" w:firstLineChars="400"/>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蓝伟光</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孟广帧</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刘体健</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程</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恒</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孟繁欣</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曾凡付</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党延斋</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崔学军</w:t>
      </w:r>
      <w:r>
        <w:rPr>
          <w:rFonts w:ascii="楷体" w:hAnsi="楷体" w:eastAsia="楷体" w:cs="楷体"/>
          <w:color w:val="333333"/>
          <w:kern w:val="0"/>
          <w:sz w:val="24"/>
          <w:szCs w:val="24"/>
        </w:rPr>
        <w:t xml:space="preserve"> </w:t>
      </w:r>
    </w:p>
    <w:p>
      <w:pPr>
        <w:spacing w:line="400" w:lineRule="exact"/>
        <w:ind w:firstLine="960" w:firstLineChars="400"/>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包进锋</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张岩岗</w:t>
      </w:r>
      <w:r>
        <w:rPr>
          <w:rFonts w:hint="eastAsia" w:ascii="楷体" w:hAnsi="楷体" w:eastAsia="楷体" w:cs="楷体"/>
          <w:color w:val="333333"/>
          <w:kern w:val="0"/>
          <w:sz w:val="24"/>
          <w:szCs w:val="24"/>
          <w:lang w:val="en-US" w:eastAsia="zh-CN"/>
        </w:rPr>
        <w:t xml:space="preserve"> </w:t>
      </w:r>
      <w:r>
        <w:rPr>
          <w:rFonts w:hint="eastAsia" w:ascii="楷体" w:hAnsi="楷体" w:eastAsia="楷体" w:cs="楷体"/>
          <w:color w:val="333333"/>
          <w:kern w:val="0"/>
          <w:sz w:val="24"/>
          <w:szCs w:val="24"/>
        </w:rPr>
        <w:t>朱越杰</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白</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瑜</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肖</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磊</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宋新宇</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邬</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迪</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陈梅雪</w:t>
      </w:r>
      <w:r>
        <w:rPr>
          <w:rFonts w:ascii="楷体" w:hAnsi="楷体" w:eastAsia="楷体" w:cs="楷体"/>
          <w:color w:val="333333"/>
          <w:kern w:val="0"/>
          <w:sz w:val="24"/>
          <w:szCs w:val="24"/>
        </w:rPr>
        <w:t xml:space="preserve"> </w:t>
      </w:r>
    </w:p>
    <w:p>
      <w:pPr>
        <w:spacing w:line="400" w:lineRule="exact"/>
        <w:ind w:firstLine="960" w:firstLineChars="400"/>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高学理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林</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谢</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胜</w:t>
      </w:r>
      <w:r>
        <w:rPr>
          <w:rFonts w:hint="eastAsia" w:ascii="楷体" w:hAnsi="楷体" w:eastAsia="楷体" w:cs="楷体"/>
          <w:color w:val="333333"/>
          <w:kern w:val="0"/>
          <w:sz w:val="24"/>
          <w:szCs w:val="24"/>
          <w:lang w:val="en-US" w:eastAsia="zh-CN"/>
        </w:rPr>
        <w:t xml:space="preserve"> </w:t>
      </w:r>
      <w:r>
        <w:rPr>
          <w:rFonts w:hint="eastAsia" w:ascii="楷体" w:hAnsi="楷体" w:eastAsia="楷体" w:cs="楷体"/>
          <w:color w:val="333333"/>
          <w:kern w:val="0"/>
          <w:sz w:val="24"/>
          <w:szCs w:val="24"/>
        </w:rPr>
        <w:t>马润宇</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刘必前</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陈</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雷</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李新春</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郑</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祥</w:t>
      </w:r>
      <w:r>
        <w:rPr>
          <w:rFonts w:ascii="楷体" w:hAnsi="楷体" w:eastAsia="楷体" w:cs="楷体"/>
          <w:color w:val="333333"/>
          <w:kern w:val="0"/>
          <w:sz w:val="24"/>
          <w:szCs w:val="24"/>
        </w:rPr>
        <w:t xml:space="preserve"> </w:t>
      </w:r>
    </w:p>
    <w:p>
      <w:pPr>
        <w:spacing w:line="400" w:lineRule="exact"/>
        <w:ind w:firstLine="960" w:firstLineChars="400"/>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胡晓光</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王恺钧</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黄泉森</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石世业</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李虎山</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刘</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白志强</w:t>
      </w:r>
      <w:r>
        <w:rPr>
          <w:rFonts w:ascii="楷体" w:hAnsi="楷体" w:eastAsia="楷体" w:cs="楷体"/>
          <w:color w:val="333333"/>
          <w:kern w:val="0"/>
          <w:sz w:val="24"/>
          <w:szCs w:val="24"/>
        </w:rPr>
        <w:t xml:space="preserve">   </w:t>
      </w:r>
    </w:p>
    <w:p>
      <w:pPr>
        <w:spacing w:line="400" w:lineRule="exact"/>
        <w:jc w:val="left"/>
        <w:rPr>
          <w:rFonts w:ascii="楷体" w:hAnsi="楷体" w:eastAsia="楷体" w:cs="Times New Roman"/>
          <w:b/>
          <w:bCs/>
          <w:color w:val="333333"/>
          <w:kern w:val="0"/>
          <w:sz w:val="24"/>
          <w:szCs w:val="24"/>
        </w:rPr>
      </w:pPr>
      <w:r>
        <w:rPr>
          <w:rFonts w:hint="eastAsia" w:ascii="楷体" w:hAnsi="楷体" w:eastAsia="楷体" w:cs="楷体"/>
          <w:b/>
          <w:bCs/>
          <w:color w:val="333333"/>
          <w:kern w:val="0"/>
          <w:sz w:val="24"/>
          <w:szCs w:val="24"/>
        </w:rPr>
        <w:t>峰会秘书处（排名不分先后）：</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秘</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书</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长：</w:t>
      </w:r>
      <w:r>
        <w:rPr>
          <w:rFonts w:ascii="楷体" w:hAnsi="楷体" w:eastAsia="楷体" w:cs="Times New Roman"/>
          <w:color w:val="333333"/>
          <w:kern w:val="0"/>
          <w:sz w:val="24"/>
          <w:szCs w:val="24"/>
        </w:rPr>
        <w:tab/>
      </w:r>
      <w:r>
        <w:rPr>
          <w:rFonts w:hint="eastAsia" w:ascii="楷体" w:hAnsi="楷体" w:eastAsia="楷体" w:cs="楷体"/>
          <w:color w:val="333333"/>
          <w:kern w:val="0"/>
          <w:sz w:val="24"/>
          <w:szCs w:val="24"/>
        </w:rPr>
        <w:t>孟慧琳</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副秘书长：</w:t>
      </w:r>
      <w:r>
        <w:rPr>
          <w:rFonts w:ascii="楷体" w:hAnsi="楷体" w:eastAsia="楷体" w:cs="Times New Roman"/>
          <w:color w:val="333333"/>
          <w:kern w:val="0"/>
          <w:sz w:val="24"/>
          <w:szCs w:val="24"/>
        </w:rPr>
        <w:tab/>
      </w:r>
      <w:r>
        <w:rPr>
          <w:rFonts w:hint="eastAsia" w:ascii="楷体" w:hAnsi="楷体" w:eastAsia="楷体" w:cs="楷体"/>
          <w:color w:val="333333"/>
          <w:kern w:val="0"/>
          <w:sz w:val="24"/>
          <w:szCs w:val="24"/>
        </w:rPr>
        <w:t>柳</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寒</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琴</w:t>
      </w:r>
    </w:p>
    <w:p>
      <w:pPr>
        <w:spacing w:line="400" w:lineRule="exact"/>
        <w:ind w:left="1200" w:hanging="1200" w:hangingChars="500"/>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成</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员：</w:t>
      </w:r>
      <w:r>
        <w:rPr>
          <w:rFonts w:ascii="楷体" w:hAnsi="楷体" w:eastAsia="楷体" w:cs="Times New Roman"/>
          <w:color w:val="333333"/>
          <w:kern w:val="0"/>
          <w:sz w:val="24"/>
          <w:szCs w:val="24"/>
        </w:rPr>
        <w:tab/>
      </w:r>
      <w:r>
        <w:rPr>
          <w:rFonts w:hint="eastAsia" w:ascii="楷体" w:hAnsi="楷体" w:eastAsia="楷体" w:cs="楷体"/>
          <w:color w:val="333333"/>
          <w:kern w:val="0"/>
          <w:sz w:val="24"/>
          <w:szCs w:val="24"/>
        </w:rPr>
        <w:t>薛</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鸽</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石雪莉</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洪玉梅</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周</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于</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杰</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张四代</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孙瑞华</w:t>
      </w:r>
      <w:r>
        <w:rPr>
          <w:rFonts w:ascii="楷体" w:hAnsi="楷体" w:eastAsia="楷体" w:cs="楷体"/>
          <w:color w:val="333333"/>
          <w:kern w:val="0"/>
          <w:sz w:val="24"/>
          <w:szCs w:val="24"/>
        </w:rPr>
        <w:t xml:space="preserve">  </w:t>
      </w:r>
    </w:p>
    <w:p>
      <w:pPr>
        <w:spacing w:line="400" w:lineRule="exact"/>
        <w:ind w:firstLine="1200" w:firstLineChars="500"/>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余涵博</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张静松</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邱</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东</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张</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宇</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吕钊建</w:t>
      </w:r>
    </w:p>
    <w:p>
      <w:pPr>
        <w:spacing w:line="400" w:lineRule="exact"/>
        <w:jc w:val="left"/>
        <w:rPr>
          <w:rFonts w:ascii="楷体" w:hAnsi="楷体" w:eastAsia="楷体" w:cs="Times New Roman"/>
          <w:color w:val="333333"/>
          <w:kern w:val="0"/>
          <w:sz w:val="24"/>
          <w:szCs w:val="24"/>
        </w:rPr>
      </w:pPr>
    </w:p>
    <w:p>
      <w:pPr>
        <w:pStyle w:val="6"/>
        <w:widowControl/>
        <w:spacing w:before="0" w:beforeAutospacing="0" w:after="0" w:afterAutospacing="0" w:line="400" w:lineRule="exact"/>
        <w:jc w:val="both"/>
        <w:rPr>
          <w:rFonts w:ascii="楷体" w:hAnsi="楷体" w:eastAsia="楷体" w:cs="Times New Roman"/>
          <w:b/>
          <w:bCs/>
          <w:color w:val="000000"/>
        </w:rPr>
      </w:pPr>
      <w:r>
        <w:rPr>
          <w:rFonts w:hint="eastAsia" w:ascii="楷体" w:hAnsi="楷体" w:eastAsia="楷体" w:cs="楷体"/>
          <w:b/>
          <w:bCs/>
          <w:color w:val="000000"/>
        </w:rPr>
        <w:t>五、会议日程安排：</w:t>
      </w:r>
    </w:p>
    <w:p>
      <w:pPr>
        <w:tabs>
          <w:tab w:val="left" w:pos="8306"/>
        </w:tabs>
        <w:snapToGrid w:val="0"/>
        <w:spacing w:line="400" w:lineRule="exact"/>
        <w:ind w:right="99" w:rightChars="47" w:firstLine="405"/>
        <w:jc w:val="left"/>
        <w:rPr>
          <w:rFonts w:ascii="楷体" w:hAnsi="楷体" w:eastAsia="楷体" w:cs="楷体"/>
          <w:kern w:val="0"/>
          <w:sz w:val="24"/>
          <w:szCs w:val="24"/>
        </w:rPr>
      </w:pPr>
      <w:r>
        <w:rPr>
          <w:rFonts w:hint="eastAsia" w:ascii="楷体" w:hAnsi="楷体" w:eastAsia="楷体" w:cs="楷体"/>
          <w:kern w:val="0"/>
          <w:sz w:val="24"/>
          <w:szCs w:val="24"/>
        </w:rPr>
        <w:t>会议日程安排见</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附件</w:t>
      </w:r>
      <w:r>
        <w:rPr>
          <w:rFonts w:ascii="楷体" w:hAnsi="楷体" w:eastAsia="楷体" w:cs="楷体"/>
          <w:kern w:val="0"/>
          <w:sz w:val="24"/>
          <w:szCs w:val="24"/>
        </w:rPr>
        <w:t>1</w:t>
      </w:r>
    </w:p>
    <w:p>
      <w:pPr>
        <w:tabs>
          <w:tab w:val="left" w:pos="8306"/>
        </w:tabs>
        <w:snapToGrid w:val="0"/>
        <w:spacing w:line="400" w:lineRule="exact"/>
        <w:ind w:right="99" w:rightChars="47"/>
        <w:jc w:val="left"/>
        <w:rPr>
          <w:rFonts w:ascii="楷体" w:hAnsi="楷体" w:eastAsia="楷体" w:cs="Times New Roman"/>
          <w:kern w:val="0"/>
          <w:sz w:val="24"/>
          <w:szCs w:val="24"/>
        </w:rPr>
      </w:pPr>
    </w:p>
    <w:p>
      <w:pPr>
        <w:pStyle w:val="6"/>
        <w:widowControl/>
        <w:spacing w:before="0" w:beforeAutospacing="0" w:after="0" w:afterAutospacing="0" w:line="400" w:lineRule="exact"/>
        <w:jc w:val="both"/>
        <w:rPr>
          <w:rFonts w:ascii="楷体" w:hAnsi="楷体" w:eastAsia="楷体" w:cs="Times New Roman"/>
          <w:b/>
          <w:bCs/>
          <w:color w:val="000000"/>
        </w:rPr>
      </w:pPr>
      <w:r>
        <w:rPr>
          <w:rFonts w:hint="eastAsia" w:ascii="楷体" w:hAnsi="楷体" w:eastAsia="楷体" w:cs="楷体"/>
          <w:b/>
          <w:bCs/>
          <w:color w:val="000000"/>
        </w:rPr>
        <w:t>六、会务费及注册事项</w:t>
      </w:r>
    </w:p>
    <w:p>
      <w:pPr>
        <w:pStyle w:val="6"/>
        <w:widowControl/>
        <w:spacing w:before="0" w:beforeAutospacing="0" w:after="0" w:afterAutospacing="0" w:line="400" w:lineRule="exact"/>
        <w:ind w:firstLine="482" w:firstLineChars="200"/>
        <w:jc w:val="both"/>
        <w:rPr>
          <w:rFonts w:ascii="楷体" w:hAnsi="楷体" w:eastAsia="楷体" w:cs="Times New Roman"/>
          <w:b/>
          <w:bCs/>
          <w:color w:val="000000"/>
        </w:rPr>
      </w:pPr>
      <w:r>
        <w:rPr>
          <w:rFonts w:ascii="楷体" w:hAnsi="楷体" w:eastAsia="楷体" w:cs="楷体"/>
          <w:b/>
          <w:bCs/>
          <w:color w:val="000000"/>
        </w:rPr>
        <w:t xml:space="preserve">1. </w:t>
      </w:r>
      <w:r>
        <w:rPr>
          <w:rFonts w:hint="eastAsia" w:ascii="楷体" w:hAnsi="楷体" w:eastAsia="楷体" w:cs="楷体"/>
          <w:b/>
          <w:bCs/>
          <w:color w:val="000000"/>
        </w:rPr>
        <w:t>会务费：</w:t>
      </w:r>
    </w:p>
    <w:p>
      <w:pPr>
        <w:spacing w:beforeLines="20" w:line="400" w:lineRule="exact"/>
        <w:rPr>
          <w:rFonts w:ascii="楷体" w:hAnsi="楷体" w:eastAsia="楷体" w:cs="Times New Roman"/>
          <w:color w:val="000000"/>
          <w:sz w:val="24"/>
          <w:szCs w:val="24"/>
        </w:rPr>
      </w:pPr>
      <w:r>
        <w:rPr>
          <w:rFonts w:ascii="楷体" w:hAnsi="楷体" w:eastAsia="楷体" w:cs="楷体"/>
          <w:color w:val="000000"/>
          <w:sz w:val="24"/>
          <w:szCs w:val="24"/>
        </w:rPr>
        <w:t>(1)</w:t>
      </w:r>
      <w:r>
        <w:rPr>
          <w:rFonts w:hint="eastAsia" w:ascii="楷体" w:hAnsi="楷体" w:eastAsia="楷体" w:cs="楷体"/>
          <w:color w:val="000000"/>
          <w:sz w:val="24"/>
          <w:szCs w:val="24"/>
        </w:rPr>
        <w:t>现场注册人员：会员</w:t>
      </w:r>
      <w:r>
        <w:rPr>
          <w:rFonts w:ascii="楷体" w:hAnsi="楷体" w:eastAsia="楷体" w:cs="楷体"/>
          <w:color w:val="000000"/>
          <w:sz w:val="24"/>
          <w:szCs w:val="24"/>
        </w:rPr>
        <w:t>2200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人，非会员</w:t>
      </w:r>
      <w:r>
        <w:rPr>
          <w:rFonts w:ascii="楷体" w:hAnsi="楷体" w:eastAsia="楷体" w:cs="楷体"/>
          <w:color w:val="000000"/>
          <w:sz w:val="24"/>
          <w:szCs w:val="24"/>
        </w:rPr>
        <w:t>2800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人；</w:t>
      </w:r>
    </w:p>
    <w:p>
      <w:pPr>
        <w:spacing w:beforeLines="20" w:line="400" w:lineRule="exact"/>
        <w:rPr>
          <w:rFonts w:hint="eastAsia" w:ascii="楷体" w:hAnsi="楷体" w:eastAsia="楷体" w:cs="楷体"/>
          <w:color w:val="000000"/>
          <w:sz w:val="24"/>
          <w:szCs w:val="24"/>
        </w:rPr>
      </w:pPr>
      <w:r>
        <w:rPr>
          <w:rFonts w:ascii="楷体" w:hAnsi="楷体" w:eastAsia="楷体" w:cs="楷体"/>
          <w:color w:val="000000"/>
          <w:sz w:val="24"/>
          <w:szCs w:val="24"/>
        </w:rPr>
        <w:t>(2)</w:t>
      </w:r>
      <w:r>
        <w:rPr>
          <w:rFonts w:hint="eastAsia" w:ascii="楷体" w:hAnsi="楷体" w:eastAsia="楷体" w:cs="楷体"/>
          <w:color w:val="000000"/>
          <w:sz w:val="24"/>
          <w:szCs w:val="24"/>
        </w:rPr>
        <w:t>提前注册人员：会员</w:t>
      </w:r>
      <w:r>
        <w:rPr>
          <w:rFonts w:ascii="楷体" w:hAnsi="楷体" w:eastAsia="楷体" w:cs="楷体"/>
          <w:color w:val="000000"/>
          <w:sz w:val="24"/>
          <w:szCs w:val="24"/>
        </w:rPr>
        <w:t>2000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人，非会员</w:t>
      </w:r>
      <w:r>
        <w:rPr>
          <w:rFonts w:ascii="楷体" w:hAnsi="楷体" w:eastAsia="楷体" w:cs="楷体"/>
          <w:color w:val="000000"/>
          <w:sz w:val="24"/>
          <w:szCs w:val="24"/>
        </w:rPr>
        <w:t>2600</w:t>
      </w:r>
      <w:r>
        <w:rPr>
          <w:rFonts w:hint="eastAsia" w:ascii="楷体" w:hAnsi="楷体" w:eastAsia="楷体" w:cs="楷体"/>
          <w:color w:val="000000"/>
          <w:sz w:val="24"/>
          <w:szCs w:val="24"/>
        </w:rPr>
        <w:t>元</w:t>
      </w:r>
      <w:r>
        <w:rPr>
          <w:rFonts w:ascii="楷体" w:hAnsi="楷体" w:eastAsia="楷体" w:cs="楷体"/>
          <w:color w:val="000000"/>
          <w:sz w:val="24"/>
          <w:szCs w:val="24"/>
        </w:rPr>
        <w:t>/</w:t>
      </w:r>
      <w:r>
        <w:rPr>
          <w:rFonts w:hint="eastAsia" w:ascii="楷体" w:hAnsi="楷体" w:eastAsia="楷体" w:cs="楷体"/>
          <w:color w:val="000000"/>
          <w:sz w:val="24"/>
          <w:szCs w:val="24"/>
        </w:rPr>
        <w:t>人。</w:t>
      </w:r>
    </w:p>
    <w:p>
      <w:pPr>
        <w:spacing w:beforeLines="20" w:line="400" w:lineRule="exact"/>
        <w:rPr>
          <w:rFonts w:ascii="楷体" w:hAnsi="楷体" w:eastAsia="楷体" w:cs="Times New Roman"/>
          <w:color w:val="000000"/>
          <w:sz w:val="24"/>
          <w:szCs w:val="24"/>
        </w:rPr>
      </w:pPr>
      <w:r>
        <w:rPr>
          <w:rFonts w:hint="eastAsia" w:ascii="楷体" w:hAnsi="楷体" w:eastAsia="楷体" w:cs="楷体"/>
          <w:color w:val="000000"/>
          <w:sz w:val="24"/>
          <w:szCs w:val="24"/>
        </w:rPr>
        <w:t>为能够现场拿到发票，建议与会者提前缴纳注册费，并在回执中填写开票信息。</w:t>
      </w:r>
    </w:p>
    <w:p>
      <w:pPr>
        <w:adjustRightInd w:val="0"/>
        <w:snapToGrid w:val="0"/>
        <w:spacing w:beforeLines="50" w:line="400" w:lineRule="exact"/>
        <w:ind w:firstLine="482" w:firstLineChars="200"/>
        <w:rPr>
          <w:rFonts w:ascii="楷体" w:hAnsi="楷体" w:eastAsia="楷体" w:cs="Times New Roman"/>
          <w:b/>
          <w:bCs/>
          <w:color w:val="000000"/>
          <w:sz w:val="24"/>
          <w:szCs w:val="24"/>
        </w:rPr>
      </w:pPr>
      <w:r>
        <w:rPr>
          <w:rFonts w:ascii="楷体" w:hAnsi="楷体" w:eastAsia="楷体" w:cs="楷体"/>
          <w:b/>
          <w:bCs/>
          <w:color w:val="000000"/>
          <w:sz w:val="24"/>
          <w:szCs w:val="24"/>
        </w:rPr>
        <w:t xml:space="preserve">2. </w:t>
      </w:r>
      <w:r>
        <w:rPr>
          <w:rFonts w:hint="eastAsia" w:ascii="楷体" w:hAnsi="楷体" w:eastAsia="楷体" w:cs="楷体"/>
          <w:b/>
          <w:bCs/>
          <w:color w:val="000000"/>
          <w:sz w:val="24"/>
          <w:szCs w:val="24"/>
        </w:rPr>
        <w:t>缴费与注册：</w:t>
      </w:r>
    </w:p>
    <w:p>
      <w:pPr>
        <w:snapToGrid w:val="0"/>
        <w:spacing w:line="400" w:lineRule="exact"/>
        <w:rPr>
          <w:rFonts w:ascii="楷体" w:hAnsi="楷体" w:eastAsia="楷体" w:cs="Times New Roman"/>
          <w:color w:val="000000"/>
          <w:sz w:val="24"/>
          <w:szCs w:val="24"/>
        </w:rPr>
      </w:pPr>
      <w:r>
        <w:rPr>
          <w:rFonts w:hint="eastAsia" w:ascii="楷体" w:hAnsi="楷体" w:eastAsia="楷体" w:cs="楷体"/>
          <w:color w:val="000000"/>
          <w:sz w:val="24"/>
          <w:szCs w:val="24"/>
        </w:rPr>
        <w:t>（</w:t>
      </w:r>
      <w:r>
        <w:rPr>
          <w:rFonts w:ascii="楷体" w:hAnsi="楷体" w:eastAsia="楷体" w:cs="楷体"/>
          <w:color w:val="000000"/>
          <w:sz w:val="24"/>
          <w:szCs w:val="24"/>
        </w:rPr>
        <w:t>1</w:t>
      </w:r>
      <w:r>
        <w:rPr>
          <w:rFonts w:hint="eastAsia" w:ascii="楷体" w:hAnsi="楷体" w:eastAsia="楷体" w:cs="楷体"/>
          <w:color w:val="000000"/>
          <w:sz w:val="24"/>
          <w:szCs w:val="24"/>
        </w:rPr>
        <w:t>）欢迎通过提前缴费完成注册，缴费汇款信息为：</w:t>
      </w:r>
    </w:p>
    <w:p>
      <w:pPr>
        <w:snapToGrid w:val="0"/>
        <w:spacing w:line="400" w:lineRule="exact"/>
        <w:ind w:left="466" w:leftChars="222"/>
        <w:rPr>
          <w:rFonts w:ascii="楷体" w:hAnsi="楷体" w:eastAsia="楷体" w:cs="Times New Roman"/>
          <w:color w:val="000000"/>
          <w:sz w:val="24"/>
          <w:szCs w:val="24"/>
        </w:rPr>
      </w:pPr>
      <w:r>
        <w:rPr>
          <w:rFonts w:hint="eastAsia" w:ascii="楷体" w:hAnsi="楷体" w:eastAsia="楷体" w:cs="楷体"/>
          <w:color w:val="000000"/>
          <w:sz w:val="24"/>
          <w:szCs w:val="24"/>
        </w:rPr>
        <w:t>名称：中国膜工业协会</w:t>
      </w:r>
    </w:p>
    <w:p>
      <w:pPr>
        <w:snapToGrid w:val="0"/>
        <w:spacing w:line="4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开户行及账号：农行北京宣武支行</w:t>
      </w:r>
      <w:r>
        <w:rPr>
          <w:rFonts w:ascii="楷体" w:hAnsi="楷体" w:eastAsia="楷体" w:cs="楷体"/>
          <w:color w:val="000000"/>
          <w:sz w:val="24"/>
          <w:szCs w:val="24"/>
        </w:rPr>
        <w:t xml:space="preserve"> 11171101040005125 </w:t>
      </w:r>
    </w:p>
    <w:p>
      <w:pPr>
        <w:snapToGrid w:val="0"/>
        <w:spacing w:line="400" w:lineRule="exact"/>
        <w:ind w:left="466" w:leftChars="222"/>
        <w:rPr>
          <w:rFonts w:ascii="楷体" w:hAnsi="楷体" w:eastAsia="楷体" w:cs="楷体"/>
          <w:color w:val="000000"/>
          <w:sz w:val="24"/>
          <w:szCs w:val="24"/>
        </w:rPr>
      </w:pPr>
      <w:r>
        <w:rPr>
          <w:rFonts w:hint="eastAsia" w:ascii="楷体" w:hAnsi="楷体" w:eastAsia="楷体" w:cs="楷体"/>
          <w:color w:val="000000"/>
          <w:sz w:val="24"/>
          <w:szCs w:val="24"/>
        </w:rPr>
        <w:t>纳税人识别号：</w:t>
      </w:r>
      <w:r>
        <w:rPr>
          <w:rFonts w:ascii="楷体" w:hAnsi="楷体" w:eastAsia="楷体" w:cs="楷体"/>
          <w:color w:val="000000"/>
          <w:sz w:val="24"/>
          <w:szCs w:val="24"/>
        </w:rPr>
        <w:t>51100000500018215L</w:t>
      </w:r>
    </w:p>
    <w:p>
      <w:pPr>
        <w:snapToGrid w:val="0"/>
        <w:spacing w:line="400" w:lineRule="exact"/>
        <w:ind w:firstLine="480" w:firstLineChars="200"/>
        <w:rPr>
          <w:rFonts w:ascii="楷体" w:hAnsi="楷体" w:eastAsia="楷体" w:cs="楷体"/>
          <w:color w:val="000000"/>
          <w:sz w:val="24"/>
          <w:szCs w:val="24"/>
        </w:rPr>
      </w:pPr>
      <w:r>
        <w:rPr>
          <w:rFonts w:hint="eastAsia" w:ascii="楷体" w:hAnsi="楷体" w:eastAsia="楷体" w:cs="楷体"/>
          <w:color w:val="000000"/>
          <w:sz w:val="24"/>
          <w:szCs w:val="24"/>
        </w:rPr>
        <w:t>地址、电话：北京市朝阳区北三环东路</w:t>
      </w:r>
      <w:r>
        <w:rPr>
          <w:rFonts w:ascii="楷体" w:hAnsi="楷体" w:eastAsia="楷体" w:cs="楷体"/>
          <w:color w:val="000000"/>
          <w:sz w:val="24"/>
          <w:szCs w:val="24"/>
        </w:rPr>
        <w:t>19</w:t>
      </w:r>
      <w:r>
        <w:rPr>
          <w:rFonts w:hint="eastAsia" w:ascii="楷体" w:hAnsi="楷体" w:eastAsia="楷体" w:cs="楷体"/>
          <w:color w:val="000000"/>
          <w:sz w:val="24"/>
          <w:szCs w:val="24"/>
        </w:rPr>
        <w:t>号，</w:t>
      </w:r>
      <w:r>
        <w:rPr>
          <w:rFonts w:ascii="楷体" w:hAnsi="楷体" w:eastAsia="楷体" w:cs="楷体"/>
          <w:color w:val="000000"/>
          <w:sz w:val="24"/>
          <w:szCs w:val="24"/>
        </w:rPr>
        <w:t>010-64433465</w:t>
      </w:r>
    </w:p>
    <w:p>
      <w:pPr>
        <w:snapToGrid w:val="0"/>
        <w:spacing w:line="400" w:lineRule="exact"/>
        <w:ind w:firstLine="480" w:firstLineChars="200"/>
        <w:rPr>
          <w:rFonts w:ascii="楷体" w:hAnsi="楷体" w:eastAsia="楷体" w:cs="Times New Roman"/>
          <w:color w:val="000000"/>
          <w:sz w:val="24"/>
          <w:szCs w:val="24"/>
        </w:rPr>
      </w:pPr>
      <w:r>
        <w:rPr>
          <w:rFonts w:hint="eastAsia" w:ascii="楷体" w:hAnsi="楷体" w:eastAsia="楷体" w:cs="楷体"/>
          <w:sz w:val="24"/>
          <w:szCs w:val="24"/>
        </w:rPr>
        <w:t>注明：</w:t>
      </w:r>
      <w:r>
        <w:rPr>
          <w:rFonts w:ascii="楷体" w:hAnsi="楷体" w:eastAsia="楷体" w:cs="楷体"/>
          <w:sz w:val="24"/>
          <w:szCs w:val="24"/>
        </w:rPr>
        <w:t xml:space="preserve"> </w:t>
      </w:r>
    </w:p>
    <w:p>
      <w:pPr>
        <w:numPr>
          <w:ilvl w:val="0"/>
          <w:numId w:val="2"/>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汇款时请注明“</w:t>
      </w:r>
      <w:r>
        <w:rPr>
          <w:rFonts w:ascii="楷体" w:hAnsi="楷体" w:eastAsia="楷体" w:cs="楷体"/>
          <w:color w:val="333333"/>
          <w:sz w:val="24"/>
          <w:szCs w:val="24"/>
        </w:rPr>
        <w:t>2018</w:t>
      </w:r>
      <w:r>
        <w:rPr>
          <w:rFonts w:hint="eastAsia" w:ascii="楷体" w:hAnsi="楷体" w:eastAsia="楷体" w:cs="楷体"/>
          <w:color w:val="333333"/>
          <w:sz w:val="24"/>
          <w:szCs w:val="24"/>
        </w:rPr>
        <w:t>中国膜产业发展峰会”及注册人员名单，会务发票将在开会时统一开具与发放。</w:t>
      </w:r>
    </w:p>
    <w:p>
      <w:pPr>
        <w:numPr>
          <w:ilvl w:val="0"/>
          <w:numId w:val="2"/>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提前缴纳会议注册费后，请保管好汇款凭据或有效信息，以便核对确认。</w:t>
      </w:r>
    </w:p>
    <w:p>
      <w:pPr>
        <w:numPr>
          <w:ilvl w:val="0"/>
          <w:numId w:val="2"/>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提前注册时间至</w:t>
      </w:r>
      <w:r>
        <w:rPr>
          <w:rFonts w:ascii="楷体" w:hAnsi="楷体" w:eastAsia="楷体" w:cs="楷体"/>
          <w:color w:val="333333"/>
          <w:sz w:val="24"/>
          <w:szCs w:val="24"/>
        </w:rPr>
        <w:t>5</w:t>
      </w:r>
      <w:r>
        <w:rPr>
          <w:rFonts w:hint="eastAsia" w:ascii="楷体" w:hAnsi="楷体" w:eastAsia="楷体" w:cs="楷体"/>
          <w:color w:val="333333"/>
          <w:sz w:val="24"/>
          <w:szCs w:val="24"/>
        </w:rPr>
        <w:t>月</w:t>
      </w:r>
      <w:r>
        <w:rPr>
          <w:rFonts w:ascii="楷体" w:hAnsi="楷体" w:eastAsia="楷体" w:cs="楷体"/>
          <w:color w:val="333333"/>
          <w:sz w:val="24"/>
          <w:szCs w:val="24"/>
        </w:rPr>
        <w:t>1</w:t>
      </w:r>
      <w:r>
        <w:rPr>
          <w:rFonts w:hint="eastAsia" w:ascii="楷体" w:hAnsi="楷体" w:eastAsia="楷体" w:cs="楷体"/>
          <w:color w:val="333333"/>
          <w:sz w:val="24"/>
          <w:szCs w:val="24"/>
        </w:rPr>
        <w:t>日止，以收到款项为准。</w:t>
      </w:r>
    </w:p>
    <w:p>
      <w:pPr>
        <w:numPr>
          <w:ilvl w:val="0"/>
          <w:numId w:val="2"/>
        </w:numPr>
        <w:snapToGrid w:val="0"/>
        <w:spacing w:line="400" w:lineRule="exact"/>
        <w:ind w:firstLine="480" w:firstLineChars="200"/>
        <w:rPr>
          <w:rFonts w:ascii="楷体" w:hAnsi="楷体" w:eastAsia="楷体" w:cs="楷体"/>
          <w:color w:val="333333"/>
          <w:sz w:val="24"/>
          <w:szCs w:val="24"/>
        </w:rPr>
      </w:pPr>
      <w:r>
        <w:rPr>
          <w:rFonts w:hint="eastAsia" w:ascii="楷体" w:hAnsi="楷体" w:eastAsia="楷体" w:cs="楷体"/>
          <w:color w:val="333333"/>
          <w:sz w:val="24"/>
          <w:szCs w:val="24"/>
        </w:rPr>
        <w:t>发票内容为“会议费”，开具增值税普通发票，超过壹万元的同单位集体报名可以开具增值税专用发票；</w:t>
      </w:r>
      <w:r>
        <w:rPr>
          <w:rFonts w:ascii="楷体" w:hAnsi="楷体" w:eastAsia="楷体" w:cs="楷体"/>
          <w:color w:val="333333"/>
          <w:sz w:val="24"/>
          <w:szCs w:val="24"/>
        </w:rPr>
        <w:t xml:space="preserve"> </w:t>
      </w:r>
    </w:p>
    <w:p>
      <w:pPr>
        <w:numPr>
          <w:ilvl w:val="0"/>
          <w:numId w:val="2"/>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参会代表住宿可选择由会务组统一按排，费用自理，也可自行安排；</w:t>
      </w:r>
    </w:p>
    <w:p>
      <w:pPr>
        <w:numPr>
          <w:ilvl w:val="0"/>
          <w:numId w:val="2"/>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会议现场缴费方式：微信</w:t>
      </w:r>
      <w:r>
        <w:rPr>
          <w:rFonts w:ascii="楷体" w:hAnsi="楷体" w:eastAsia="楷体" w:cs="楷体"/>
          <w:color w:val="333333"/>
          <w:sz w:val="24"/>
          <w:szCs w:val="24"/>
        </w:rPr>
        <w:t>/</w:t>
      </w:r>
      <w:r>
        <w:rPr>
          <w:rFonts w:hint="eastAsia" w:ascii="楷体" w:hAnsi="楷体" w:eastAsia="楷体" w:cs="楷体"/>
          <w:color w:val="333333"/>
          <w:sz w:val="24"/>
          <w:szCs w:val="24"/>
        </w:rPr>
        <w:t>支付宝</w:t>
      </w:r>
      <w:r>
        <w:rPr>
          <w:rFonts w:ascii="楷体" w:hAnsi="楷体" w:eastAsia="楷体" w:cs="楷体"/>
          <w:color w:val="333333"/>
          <w:sz w:val="24"/>
          <w:szCs w:val="24"/>
        </w:rPr>
        <w:t>/</w:t>
      </w:r>
      <w:r>
        <w:rPr>
          <w:rFonts w:hint="eastAsia" w:ascii="楷体" w:hAnsi="楷体" w:eastAsia="楷体" w:cs="楷体"/>
          <w:color w:val="333333"/>
          <w:sz w:val="24"/>
          <w:szCs w:val="24"/>
        </w:rPr>
        <w:t>现金，请参会代表合理安排缴费方式。</w:t>
      </w:r>
    </w:p>
    <w:p>
      <w:pPr>
        <w:snapToGrid w:val="0"/>
        <w:spacing w:line="400" w:lineRule="exact"/>
        <w:rPr>
          <w:rFonts w:ascii="楷体" w:hAnsi="楷体" w:eastAsia="楷体" w:cs="Times New Roman"/>
          <w:color w:val="000000"/>
          <w:sz w:val="24"/>
          <w:szCs w:val="24"/>
        </w:rPr>
      </w:pPr>
      <w:r>
        <w:rPr>
          <w:rFonts w:hint="eastAsia" w:ascii="楷体" w:hAnsi="楷体" w:eastAsia="楷体" w:cs="楷体"/>
          <w:color w:val="000000"/>
          <w:sz w:val="24"/>
          <w:szCs w:val="24"/>
        </w:rPr>
        <w:t>（</w:t>
      </w:r>
      <w:r>
        <w:rPr>
          <w:rFonts w:ascii="楷体" w:hAnsi="楷体" w:eastAsia="楷体" w:cs="楷体"/>
          <w:color w:val="000000"/>
          <w:sz w:val="24"/>
          <w:szCs w:val="24"/>
        </w:rPr>
        <w:t>2</w:t>
      </w:r>
      <w:r>
        <w:rPr>
          <w:rFonts w:hint="eastAsia" w:ascii="楷体" w:hAnsi="楷体" w:eastAsia="楷体" w:cs="楷体"/>
          <w:color w:val="000000"/>
          <w:sz w:val="24"/>
          <w:szCs w:val="24"/>
        </w:rPr>
        <w:t>）报名方式：</w:t>
      </w:r>
    </w:p>
    <w:p>
      <w:pPr>
        <w:numPr>
          <w:ilvl w:val="0"/>
          <w:numId w:val="3"/>
        </w:numPr>
        <w:snapToGrid w:val="0"/>
        <w:spacing w:line="400" w:lineRule="exact"/>
        <w:ind w:firstLine="480" w:firstLineChars="200"/>
        <w:rPr>
          <w:rFonts w:ascii="楷体" w:hAnsi="楷体" w:eastAsia="楷体" w:cs="Times New Roman"/>
          <w:color w:val="333333"/>
          <w:sz w:val="24"/>
          <w:szCs w:val="24"/>
        </w:rPr>
      </w:pPr>
      <w:r>
        <w:rPr>
          <w:rFonts w:hint="eastAsia" w:ascii="楷体" w:hAnsi="楷体" w:eastAsia="楷体" w:cs="楷体"/>
          <w:color w:val="333333"/>
          <w:sz w:val="24"/>
          <w:szCs w:val="24"/>
        </w:rPr>
        <w:t>电脑登录</w:t>
      </w:r>
    </w:p>
    <w:p>
      <w:pPr>
        <w:pStyle w:val="6"/>
        <w:widowControl/>
        <w:spacing w:before="0" w:beforeAutospacing="0" w:after="0" w:afterAutospacing="0" w:line="400" w:lineRule="exact"/>
        <w:ind w:firstLine="480" w:firstLineChars="200"/>
        <w:jc w:val="both"/>
        <w:rPr>
          <w:rFonts w:ascii="楷体" w:hAnsi="楷体" w:eastAsia="楷体" w:cs="Times New Roman"/>
          <w:color w:val="333333"/>
        </w:rPr>
      </w:pPr>
      <w:r>
        <w:fldChar w:fldCharType="begin"/>
      </w:r>
      <w:r>
        <w:instrText xml:space="preserve"> HYPERLINK "http://www.gconfs.com/page/index/detail.html?location=a694859881bc4d5db6c4b62d5d2abdd4" </w:instrText>
      </w:r>
      <w:r>
        <w:fldChar w:fldCharType="separate"/>
      </w:r>
      <w:r>
        <w:rPr>
          <w:rStyle w:val="12"/>
          <w:rFonts w:ascii="楷体" w:hAnsi="楷体" w:eastAsia="楷体" w:cs="楷体"/>
          <w:color w:val="333333"/>
        </w:rPr>
        <w:t>http://www.gconfs.com/page/index/detail.html?location=a694859881bc4d5db6c4b62d5d2abdd4</w:t>
      </w:r>
      <w:r>
        <w:rPr>
          <w:rStyle w:val="12"/>
          <w:rFonts w:ascii="楷体" w:hAnsi="楷体" w:eastAsia="楷体" w:cs="楷体"/>
          <w:color w:val="333333"/>
        </w:rPr>
        <w:fldChar w:fldCharType="end"/>
      </w:r>
      <w:r>
        <w:rPr>
          <w:rFonts w:ascii="楷体" w:hAnsi="楷体" w:eastAsia="楷体" w:cs="楷体"/>
          <w:color w:val="333333"/>
        </w:rPr>
        <w:t xml:space="preserve">  </w:t>
      </w:r>
      <w:r>
        <w:rPr>
          <w:rFonts w:hint="eastAsia" w:ascii="楷体" w:hAnsi="楷体" w:eastAsia="楷体" w:cs="楷体"/>
          <w:color w:val="333333"/>
        </w:rPr>
        <w:t>点击“立即报名”；</w:t>
      </w:r>
    </w:p>
    <w:p>
      <w:pPr>
        <w:numPr>
          <w:ilvl w:val="0"/>
          <w:numId w:val="3"/>
        </w:numPr>
        <w:snapToGrid w:val="0"/>
        <w:spacing w:line="400" w:lineRule="exact"/>
        <w:ind w:firstLine="420" w:firstLineChars="200"/>
        <w:rPr>
          <w:rFonts w:ascii="楷体" w:hAnsi="楷体" w:eastAsia="楷体" w:cs="Times New Roman"/>
          <w:sz w:val="24"/>
          <w:szCs w:val="24"/>
        </w:rPr>
      </w:pPr>
      <w:r>
        <w:pict>
          <v:shape id="图片 2" o:spid="_x0000_s1028" o:spt="75" alt="2018中国膜产业发展峰会报名二维码" type="#_x0000_t75" style="position:absolute;left:0pt;margin-left:187.9pt;margin-top:17.85pt;height:71.3pt;width:71.3pt;z-index:251658240;mso-width-relative:page;mso-height-relative:page;" filled="f" o:preferrelative="t" stroked="f" coordsize="21600,21600">
            <v:path/>
            <v:fill on="f" focussize="0,0"/>
            <v:stroke on="f" joinstyle="miter"/>
            <v:imagedata r:id="rId5" o:title=""/>
            <o:lock v:ext="edit" aspectratio="t"/>
          </v:shape>
        </w:pict>
      </w:r>
      <w:r>
        <w:rPr>
          <w:rFonts w:hint="eastAsia" w:ascii="楷体" w:hAnsi="楷体" w:eastAsia="楷体" w:cs="楷体"/>
          <w:color w:val="333333"/>
          <w:sz w:val="24"/>
          <w:szCs w:val="24"/>
        </w:rPr>
        <w:t>手机扫描二维码报名参会</w:t>
      </w:r>
    </w:p>
    <w:p>
      <w:pPr>
        <w:snapToGrid w:val="0"/>
        <w:spacing w:line="400" w:lineRule="exact"/>
        <w:ind w:left="420" w:leftChars="200"/>
        <w:rPr>
          <w:rFonts w:ascii="楷体" w:hAnsi="楷体" w:eastAsia="楷体" w:cs="Times New Roman"/>
          <w:sz w:val="24"/>
          <w:szCs w:val="24"/>
        </w:rPr>
      </w:pPr>
    </w:p>
    <w:p>
      <w:pPr>
        <w:snapToGrid w:val="0"/>
        <w:spacing w:line="400" w:lineRule="exact"/>
        <w:ind w:left="420" w:leftChars="200"/>
        <w:rPr>
          <w:rFonts w:ascii="楷体" w:hAnsi="楷体" w:eastAsia="楷体" w:cs="Times New Roman"/>
          <w:sz w:val="24"/>
          <w:szCs w:val="24"/>
        </w:rPr>
      </w:pPr>
    </w:p>
    <w:p>
      <w:pPr>
        <w:snapToGrid w:val="0"/>
        <w:spacing w:line="400" w:lineRule="exact"/>
        <w:ind w:left="420" w:leftChars="200"/>
        <w:rPr>
          <w:rFonts w:ascii="楷体" w:hAnsi="楷体" w:eastAsia="楷体" w:cs="Times New Roman"/>
          <w:sz w:val="24"/>
          <w:szCs w:val="24"/>
        </w:rPr>
      </w:pPr>
    </w:p>
    <w:p>
      <w:pPr>
        <w:snapToGrid w:val="0"/>
        <w:spacing w:line="400" w:lineRule="exact"/>
        <w:ind w:left="420" w:leftChars="200"/>
        <w:rPr>
          <w:rFonts w:ascii="楷体" w:hAnsi="楷体" w:eastAsia="楷体" w:cs="Times New Roman"/>
          <w:sz w:val="24"/>
          <w:szCs w:val="24"/>
        </w:rPr>
      </w:pPr>
    </w:p>
    <w:p>
      <w:pPr>
        <w:numPr>
          <w:ilvl w:val="0"/>
          <w:numId w:val="3"/>
        </w:numPr>
        <w:snapToGrid w:val="0"/>
        <w:spacing w:line="400" w:lineRule="exact"/>
        <w:ind w:firstLine="480" w:firstLineChars="200"/>
        <w:rPr>
          <w:rFonts w:ascii="楷体" w:hAnsi="楷体" w:eastAsia="楷体" w:cs="Times New Roman"/>
          <w:kern w:val="0"/>
          <w:sz w:val="24"/>
          <w:szCs w:val="24"/>
        </w:rPr>
      </w:pPr>
      <w:r>
        <w:rPr>
          <w:rFonts w:hint="eastAsia" w:ascii="楷体" w:hAnsi="楷体" w:eastAsia="楷体" w:cs="楷体"/>
          <w:sz w:val="24"/>
          <w:szCs w:val="24"/>
        </w:rPr>
        <w:t>联系</w:t>
      </w:r>
      <w:r>
        <w:rPr>
          <w:rFonts w:hint="eastAsia" w:ascii="楷体" w:hAnsi="楷体" w:eastAsia="楷体" w:cs="楷体"/>
          <w:color w:val="333333"/>
          <w:sz w:val="24"/>
          <w:szCs w:val="24"/>
        </w:rPr>
        <w:t>大会</w:t>
      </w:r>
      <w:r>
        <w:rPr>
          <w:rFonts w:hint="eastAsia" w:ascii="楷体" w:hAnsi="楷体" w:eastAsia="楷体" w:cs="楷体"/>
          <w:sz w:val="24"/>
          <w:szCs w:val="24"/>
        </w:rPr>
        <w:t>秘书处，填写纸质版报名表格（详见附件</w:t>
      </w:r>
      <w:r>
        <w:rPr>
          <w:rFonts w:ascii="楷体" w:hAnsi="楷体" w:eastAsia="楷体" w:cs="楷体"/>
          <w:sz w:val="24"/>
          <w:szCs w:val="24"/>
        </w:rPr>
        <w:t>2</w:t>
      </w:r>
      <w:r>
        <w:rPr>
          <w:rFonts w:hint="eastAsia" w:ascii="楷体" w:hAnsi="楷体" w:eastAsia="楷体" w:cs="楷体"/>
          <w:sz w:val="24"/>
          <w:szCs w:val="24"/>
        </w:rPr>
        <w:t>）。</w:t>
      </w:r>
    </w:p>
    <w:p>
      <w:pPr>
        <w:snapToGrid w:val="0"/>
        <w:spacing w:line="400" w:lineRule="exact"/>
        <w:ind w:left="420" w:leftChars="200"/>
        <w:rPr>
          <w:rFonts w:ascii="楷体" w:hAnsi="楷体" w:eastAsia="楷体" w:cs="Times New Roman"/>
          <w:kern w:val="0"/>
          <w:sz w:val="24"/>
          <w:szCs w:val="24"/>
        </w:rPr>
      </w:pPr>
    </w:p>
    <w:p>
      <w:pPr>
        <w:pStyle w:val="6"/>
        <w:widowControl/>
        <w:spacing w:before="0" w:beforeAutospacing="0" w:after="0" w:afterAutospacing="0" w:line="400" w:lineRule="exact"/>
        <w:jc w:val="both"/>
        <w:rPr>
          <w:rFonts w:ascii="楷体" w:hAnsi="楷体" w:eastAsia="楷体" w:cs="Times New Roman"/>
          <w:b/>
          <w:bCs/>
          <w:color w:val="333333"/>
        </w:rPr>
      </w:pPr>
      <w:r>
        <w:rPr>
          <w:rFonts w:hint="eastAsia" w:ascii="楷体" w:hAnsi="楷体" w:eastAsia="楷体" w:cs="楷体"/>
          <w:b/>
          <w:bCs/>
          <w:color w:val="333333"/>
        </w:rPr>
        <w:t>七、住宿安排：</w:t>
      </w:r>
    </w:p>
    <w:p>
      <w:pPr>
        <w:numPr>
          <w:ilvl w:val="0"/>
          <w:numId w:val="0"/>
        </w:numPr>
        <w:spacing w:line="400" w:lineRule="exact"/>
        <w:jc w:val="left"/>
        <w:rPr>
          <w:rFonts w:hint="eastAsia" w:ascii="楷体" w:hAnsi="楷体" w:eastAsia="楷体" w:cs="楷体"/>
          <w:color w:val="333333"/>
          <w:kern w:val="0"/>
          <w:sz w:val="24"/>
          <w:szCs w:val="24"/>
          <w:lang w:val="en-US" w:eastAsia="zh-CN"/>
        </w:rPr>
      </w:pPr>
      <w:r>
        <w:rPr>
          <w:rFonts w:hint="eastAsia" w:ascii="楷体" w:hAnsi="楷体" w:eastAsia="楷体" w:cs="楷体"/>
          <w:color w:val="333333"/>
          <w:kern w:val="0"/>
          <w:sz w:val="24"/>
          <w:szCs w:val="24"/>
          <w:lang w:val="en-US" w:eastAsia="zh-CN"/>
        </w:rPr>
        <w:t>1、</w:t>
      </w:r>
      <w:r>
        <w:rPr>
          <w:rFonts w:hint="eastAsia" w:ascii="楷体" w:hAnsi="楷体" w:eastAsia="楷体" w:cs="楷体"/>
          <w:color w:val="333333"/>
          <w:kern w:val="0"/>
          <w:sz w:val="24"/>
          <w:szCs w:val="24"/>
        </w:rPr>
        <w:t>友谊宾馆：</w:t>
      </w:r>
      <w:r>
        <w:rPr>
          <w:rFonts w:hint="eastAsia" w:ascii="楷体" w:hAnsi="楷体" w:eastAsia="楷体" w:cs="楷体"/>
          <w:sz w:val="24"/>
          <w:szCs w:val="24"/>
        </w:rPr>
        <w:t>海淀区中关村南大街</w:t>
      </w:r>
      <w:r>
        <w:rPr>
          <w:rFonts w:ascii="楷体" w:hAnsi="楷体" w:eastAsia="楷体" w:cs="楷体"/>
          <w:sz w:val="24"/>
          <w:szCs w:val="24"/>
        </w:rPr>
        <w:t>1</w:t>
      </w:r>
      <w:r>
        <w:rPr>
          <w:rFonts w:hint="eastAsia" w:ascii="楷体" w:hAnsi="楷体" w:eastAsia="楷体" w:cs="楷体"/>
          <w:sz w:val="24"/>
          <w:szCs w:val="24"/>
        </w:rPr>
        <w:t>号</w:t>
      </w:r>
      <w:r>
        <w:rPr>
          <w:rFonts w:ascii="楷体" w:hAnsi="楷体" w:eastAsia="楷体" w:cs="楷体"/>
          <w:sz w:val="24"/>
          <w:szCs w:val="24"/>
        </w:rPr>
        <w:t>(</w:t>
      </w:r>
      <w:r>
        <w:rPr>
          <w:rFonts w:hint="eastAsia" w:ascii="楷体" w:hAnsi="楷体" w:eastAsia="楷体" w:cs="楷体"/>
          <w:sz w:val="24"/>
          <w:szCs w:val="24"/>
        </w:rPr>
        <w:t>四通桥西南角，地铁四号线人民大学站</w:t>
      </w:r>
      <w:r>
        <w:rPr>
          <w:rFonts w:hint="eastAsia" w:ascii="楷体" w:hAnsi="楷体" w:eastAsia="楷体" w:cs="楷体"/>
          <w:color w:val="333333"/>
          <w:kern w:val="0"/>
          <w:sz w:val="24"/>
          <w:szCs w:val="24"/>
        </w:rPr>
        <w:t>D出口向西200米)</w:t>
      </w:r>
      <w:r>
        <w:rPr>
          <w:rFonts w:hint="eastAsia" w:ascii="楷体" w:hAnsi="楷体" w:eastAsia="楷体" w:cs="楷体"/>
          <w:color w:val="333333"/>
          <w:kern w:val="0"/>
          <w:sz w:val="24"/>
          <w:szCs w:val="24"/>
          <w:lang w:val="en-US" w:eastAsia="zh-CN"/>
        </w:rPr>
        <w:t xml:space="preserve">   电话：010-69705665</w:t>
      </w:r>
    </w:p>
    <w:p>
      <w:pPr>
        <w:numPr>
          <w:ilvl w:val="0"/>
          <w:numId w:val="0"/>
        </w:numPr>
        <w:spacing w:line="400" w:lineRule="exact"/>
        <w:jc w:val="left"/>
        <w:rPr>
          <w:rFonts w:hint="eastAsia" w:ascii="楷体" w:hAnsi="楷体" w:eastAsia="楷体" w:cs="楷体"/>
          <w:color w:val="333333"/>
          <w:kern w:val="0"/>
          <w:sz w:val="24"/>
          <w:szCs w:val="24"/>
          <w:lang w:val="en-US" w:eastAsia="zh-CN"/>
        </w:rPr>
      </w:pPr>
      <w:r>
        <w:rPr>
          <w:rFonts w:hint="eastAsia" w:ascii="楷体" w:hAnsi="楷体" w:eastAsia="楷体" w:cs="楷体"/>
          <w:color w:val="333333"/>
          <w:kern w:val="0"/>
          <w:sz w:val="24"/>
          <w:szCs w:val="24"/>
          <w:lang w:val="en-US" w:eastAsia="zh-CN"/>
        </w:rPr>
        <w:t>2、速8酒店(苏州桥店)：北京市海淀区北三环西路62号 电话：</w:t>
      </w:r>
      <w:r>
        <w:rPr>
          <w:rFonts w:hint="default" w:ascii="楷体" w:hAnsi="楷体" w:eastAsia="楷体" w:cs="楷体"/>
          <w:color w:val="333333"/>
          <w:kern w:val="0"/>
          <w:sz w:val="24"/>
          <w:szCs w:val="24"/>
          <w:lang w:val="en-US" w:eastAsia="zh-CN"/>
        </w:rPr>
        <w:t>010</w:t>
      </w:r>
      <w:r>
        <w:rPr>
          <w:rFonts w:hint="eastAsia" w:ascii="楷体" w:hAnsi="楷体" w:eastAsia="楷体" w:cs="楷体"/>
          <w:color w:val="333333"/>
          <w:kern w:val="0"/>
          <w:sz w:val="24"/>
          <w:szCs w:val="24"/>
          <w:lang w:val="en-US" w:eastAsia="zh-CN"/>
        </w:rPr>
        <w:t>-</w:t>
      </w:r>
      <w:r>
        <w:rPr>
          <w:rFonts w:hint="default" w:ascii="楷体" w:hAnsi="楷体" w:eastAsia="楷体" w:cs="楷体"/>
          <w:color w:val="333333"/>
          <w:kern w:val="0"/>
          <w:sz w:val="24"/>
          <w:szCs w:val="24"/>
          <w:lang w:val="en-US" w:eastAsia="zh-CN"/>
        </w:rPr>
        <w:t>68716717</w:t>
      </w:r>
    </w:p>
    <w:p>
      <w:pPr>
        <w:numPr>
          <w:ilvl w:val="0"/>
          <w:numId w:val="0"/>
        </w:numPr>
        <w:spacing w:line="400" w:lineRule="exact"/>
        <w:jc w:val="left"/>
        <w:rPr>
          <w:rFonts w:hint="eastAsia" w:ascii="楷体" w:hAnsi="楷体" w:eastAsia="楷体" w:cs="楷体"/>
          <w:color w:val="333333"/>
          <w:kern w:val="0"/>
          <w:sz w:val="24"/>
          <w:szCs w:val="24"/>
        </w:rPr>
      </w:pPr>
    </w:p>
    <w:p>
      <w:pPr>
        <w:pStyle w:val="6"/>
        <w:widowControl/>
        <w:spacing w:before="0" w:beforeAutospacing="0" w:after="0" w:afterAutospacing="0" w:line="400" w:lineRule="exact"/>
        <w:jc w:val="both"/>
        <w:rPr>
          <w:rFonts w:ascii="楷体" w:hAnsi="楷体" w:eastAsia="楷体" w:cs="Times New Roman"/>
          <w:b/>
          <w:bCs/>
          <w:color w:val="333333"/>
        </w:rPr>
      </w:pPr>
      <w:r>
        <w:rPr>
          <w:rFonts w:hint="eastAsia" w:ascii="楷体" w:hAnsi="楷体" w:eastAsia="楷体" w:cs="楷体"/>
          <w:b/>
          <w:bCs/>
          <w:color w:val="333333"/>
        </w:rPr>
        <w:t>八、峰会主</w:t>
      </w:r>
      <w:r>
        <w:rPr>
          <w:rFonts w:hint="eastAsia" w:ascii="楷体" w:hAnsi="楷体" w:eastAsia="楷体" w:cs="楷体"/>
          <w:b/>
          <w:bCs/>
          <w:color w:val="000000"/>
        </w:rPr>
        <w:t>赞助商</w:t>
      </w:r>
      <w:r>
        <w:rPr>
          <w:rFonts w:hint="eastAsia" w:ascii="楷体" w:hAnsi="楷体" w:eastAsia="楷体" w:cs="楷体"/>
          <w:b/>
          <w:bCs/>
          <w:color w:val="333333"/>
        </w:rPr>
        <w:t>及各级赞助支持单位：</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大</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会</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主</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赞</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助</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哈尔滨乐普实业有限公司</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大会金牌</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赞</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助</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时代沃顿科技有限公司</w:t>
      </w:r>
    </w:p>
    <w:p>
      <w:pPr>
        <w:spacing w:line="400" w:lineRule="exact"/>
        <w:jc w:val="left"/>
        <w:rPr>
          <w:rFonts w:ascii="楷体" w:hAnsi="楷体" w:eastAsia="楷体" w:cs="Times New Roman"/>
          <w:color w:val="333333"/>
          <w:kern w:val="0"/>
          <w:sz w:val="24"/>
          <w:szCs w:val="24"/>
        </w:rPr>
      </w:pP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北京碧水源膜科技有限公司</w:t>
      </w:r>
    </w:p>
    <w:p>
      <w:pPr>
        <w:spacing w:line="400" w:lineRule="exact"/>
        <w:jc w:val="left"/>
        <w:rPr>
          <w:rFonts w:ascii="楷体" w:hAnsi="楷体" w:eastAsia="楷体" w:cs="Times New Roman"/>
          <w:color w:val="333333"/>
          <w:kern w:val="0"/>
          <w:sz w:val="24"/>
          <w:szCs w:val="24"/>
        </w:rPr>
      </w:pP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德蓝水技术股份限公司</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大会联合</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赞</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助</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商：</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山东格瑞水务有限公司</w:t>
      </w:r>
    </w:p>
    <w:p>
      <w:pPr>
        <w:spacing w:line="400" w:lineRule="exact"/>
        <w:jc w:val="left"/>
        <w:rPr>
          <w:rFonts w:ascii="楷体" w:hAnsi="楷体" w:eastAsia="楷体" w:cs="Times New Roman"/>
          <w:color w:val="333333"/>
          <w:kern w:val="0"/>
          <w:sz w:val="24"/>
          <w:szCs w:val="24"/>
        </w:rPr>
      </w:pP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绿邦膜分离技术（江苏）有限公司</w:t>
      </w:r>
    </w:p>
    <w:p>
      <w:pPr>
        <w:spacing w:line="400" w:lineRule="exact"/>
        <w:ind w:firstLine="2400" w:firstLineChars="1000"/>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上海荷瑞会展有限公司</w:t>
      </w:r>
    </w:p>
    <w:p>
      <w:pPr>
        <w:spacing w:line="400" w:lineRule="exact"/>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大会</w:t>
      </w:r>
      <w:r>
        <w:rPr>
          <w:rFonts w:hint="eastAsia" w:ascii="楷体" w:hAnsi="楷体" w:eastAsia="楷体" w:cs="楷体"/>
          <w:color w:val="333333"/>
          <w:kern w:val="0"/>
          <w:sz w:val="24"/>
          <w:szCs w:val="24"/>
          <w:lang w:val="en-US" w:eastAsia="zh-CN"/>
        </w:rPr>
        <w:t xml:space="preserve"> </w:t>
      </w:r>
      <w:r>
        <w:rPr>
          <w:rFonts w:hint="eastAsia" w:ascii="楷体" w:hAnsi="楷体" w:eastAsia="楷体" w:cs="楷体"/>
          <w:color w:val="333333"/>
          <w:kern w:val="0"/>
          <w:sz w:val="24"/>
          <w:szCs w:val="24"/>
          <w:lang w:eastAsia="zh-CN"/>
        </w:rPr>
        <w:t>晚宴</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赞</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助</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商：哈尔滨乐普实业有限公司</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第一分会场联合主办：中国人民财产保险股份有限公司</w:t>
      </w:r>
    </w:p>
    <w:p>
      <w:pPr>
        <w:spacing w:line="400" w:lineRule="exact"/>
        <w:jc w:val="left"/>
        <w:rPr>
          <w:rFonts w:ascii="楷体" w:hAnsi="楷体" w:eastAsia="楷体" w:cs="Times New Roman"/>
          <w:sz w:val="24"/>
          <w:szCs w:val="24"/>
        </w:rPr>
      </w:pPr>
      <w:r>
        <w:rPr>
          <w:rFonts w:hint="eastAsia" w:ascii="楷体" w:hAnsi="楷体" w:eastAsia="楷体" w:cs="楷体"/>
          <w:color w:val="333333"/>
          <w:kern w:val="0"/>
          <w:sz w:val="24"/>
          <w:szCs w:val="24"/>
        </w:rPr>
        <w:t>第二分会场联合主办：</w:t>
      </w:r>
      <w:r>
        <w:rPr>
          <w:rFonts w:hint="eastAsia" w:ascii="楷体" w:hAnsi="楷体" w:eastAsia="楷体" w:cs="楷体"/>
          <w:sz w:val="24"/>
          <w:szCs w:val="24"/>
        </w:rPr>
        <w:t>中国化工报社、</w:t>
      </w:r>
      <w:r>
        <w:fldChar w:fldCharType="begin"/>
      </w:r>
      <w:r>
        <w:instrText xml:space="preserve"> HYPERLINK "http://www.baidu.com/link?url=WU1RkWv1kZESC8zGy3zinAlR7943SEBCrg-7oyrsSTzdddP1BJrTk5kDWd4tZvH5" \t "https://www.baidu.com/_blank" </w:instrText>
      </w:r>
      <w:r>
        <w:fldChar w:fldCharType="separate"/>
      </w:r>
      <w:r>
        <w:rPr>
          <w:rFonts w:hint="eastAsia" w:ascii="楷体" w:hAnsi="楷体" w:eastAsia="楷体" w:cs="楷体"/>
          <w:sz w:val="24"/>
          <w:szCs w:val="24"/>
        </w:rPr>
        <w:t>北京赛诺水务科技有限公司</w:t>
      </w:r>
      <w:r>
        <w:rPr>
          <w:rFonts w:hint="eastAsia" w:ascii="楷体" w:hAnsi="楷体" w:eastAsia="楷体" w:cs="楷体"/>
          <w:sz w:val="24"/>
          <w:szCs w:val="24"/>
        </w:rPr>
        <w:fldChar w:fldCharType="end"/>
      </w:r>
    </w:p>
    <w:p>
      <w:pPr>
        <w:spacing w:line="400" w:lineRule="exact"/>
        <w:jc w:val="left"/>
        <w:rPr>
          <w:rFonts w:ascii="楷体" w:hAnsi="楷体" w:eastAsia="楷体" w:cs="Times New Roman"/>
          <w:sz w:val="24"/>
          <w:szCs w:val="24"/>
        </w:rPr>
      </w:pPr>
      <w:r>
        <w:rPr>
          <w:rFonts w:hint="eastAsia" w:ascii="楷体" w:hAnsi="楷体" w:eastAsia="楷体" w:cs="楷体"/>
          <w:sz w:val="24"/>
          <w:szCs w:val="24"/>
        </w:rPr>
        <w:t>第三分会场联合主办：</w:t>
      </w:r>
      <w:r>
        <w:fldChar w:fldCharType="begin"/>
      </w:r>
      <w:r>
        <w:instrText xml:space="preserve"> HYPERLINK "https://www.baidu.com/link?url=HtfIn7C1BN1KGGaEzUBQ6VzpFNxs9O21W4xO-wbfbiC&amp;wd=&amp;eqid=f8ebbc5f0004743b000000025aa9c70b" \t "https://www.baidu.com/_blank" </w:instrText>
      </w:r>
      <w:r>
        <w:fldChar w:fldCharType="separate"/>
      </w:r>
      <w:r>
        <w:rPr>
          <w:rFonts w:hint="eastAsia" w:ascii="楷体" w:hAnsi="楷体" w:eastAsia="楷体" w:cs="楷体"/>
          <w:sz w:val="24"/>
          <w:szCs w:val="24"/>
        </w:rPr>
        <w:t>浙江开创环保科技股份有限公司</w:t>
      </w:r>
      <w:r>
        <w:rPr>
          <w:rFonts w:hint="eastAsia" w:ascii="楷体" w:hAnsi="楷体" w:eastAsia="楷体" w:cs="楷体"/>
          <w:sz w:val="24"/>
          <w:szCs w:val="24"/>
        </w:rPr>
        <w:fldChar w:fldCharType="end"/>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第四分会场联合主办：中国膜工业协会石化专委会</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第五分会场联合主办：哈尔滨乐普实业有限公司</w:t>
      </w:r>
    </w:p>
    <w:p>
      <w:pPr>
        <w:spacing w:line="400" w:lineRule="exact"/>
        <w:ind w:firstLine="2400" w:firstLineChars="1000"/>
        <w:jc w:val="left"/>
        <w:rPr>
          <w:rFonts w:hint="eastAsia" w:ascii="楷体" w:hAnsi="楷体" w:eastAsia="楷体" w:cs="楷体"/>
          <w:color w:val="333333"/>
          <w:kern w:val="0"/>
          <w:sz w:val="24"/>
          <w:szCs w:val="24"/>
        </w:rPr>
      </w:pPr>
      <w:r>
        <w:rPr>
          <w:rFonts w:hint="eastAsia" w:ascii="楷体" w:hAnsi="楷体" w:eastAsia="楷体" w:cs="楷体"/>
          <w:color w:val="333333"/>
          <w:kern w:val="0"/>
          <w:sz w:val="24"/>
          <w:szCs w:val="24"/>
        </w:rPr>
        <w:t>中国膜工业协会配套与装备专委会</w:t>
      </w:r>
    </w:p>
    <w:p>
      <w:pPr>
        <w:spacing w:line="400" w:lineRule="exact"/>
        <w:ind w:firstLine="2400" w:firstLineChars="1000"/>
        <w:jc w:val="left"/>
        <w:rPr>
          <w:rFonts w:hint="eastAsia" w:ascii="楷体" w:hAnsi="楷体" w:eastAsia="楷体" w:cs="楷体"/>
          <w:color w:val="333333"/>
          <w:kern w:val="0"/>
          <w:sz w:val="24"/>
          <w:szCs w:val="24"/>
        </w:rPr>
      </w:pPr>
    </w:p>
    <w:p>
      <w:pPr>
        <w:pStyle w:val="6"/>
        <w:widowControl/>
        <w:spacing w:before="0" w:beforeAutospacing="0" w:after="0" w:afterAutospacing="0" w:line="400" w:lineRule="exact"/>
        <w:jc w:val="both"/>
        <w:rPr>
          <w:rFonts w:ascii="楷体" w:hAnsi="楷体" w:eastAsia="楷体" w:cs="Times New Roman"/>
        </w:rPr>
      </w:pPr>
      <w:r>
        <w:rPr>
          <w:rFonts w:hint="eastAsia" w:ascii="楷体" w:hAnsi="楷体" w:eastAsia="楷体" w:cs="楷体"/>
          <w:b/>
          <w:bCs/>
        </w:rPr>
        <w:t>九、合作媒体：</w:t>
      </w:r>
    </w:p>
    <w:p>
      <w:pPr>
        <w:pStyle w:val="6"/>
        <w:widowControl/>
        <w:spacing w:before="0" w:beforeAutospacing="0" w:after="0" w:afterAutospacing="0" w:line="400" w:lineRule="exact"/>
        <w:ind w:left="420"/>
        <w:jc w:val="both"/>
        <w:rPr>
          <w:rFonts w:ascii="楷体" w:hAnsi="楷体" w:eastAsia="楷体" w:cs="Times New Roman"/>
        </w:rPr>
      </w:pPr>
      <w:r>
        <w:rPr>
          <w:rFonts w:hint="eastAsia" w:ascii="楷体" w:hAnsi="楷体" w:eastAsia="楷体" w:cs="楷体"/>
        </w:rPr>
        <w:t>《中国化工报》</w:t>
      </w:r>
      <w:r>
        <w:rPr>
          <w:rFonts w:ascii="楷体" w:hAnsi="楷体" w:eastAsia="楷体" w:cs="楷体"/>
        </w:rPr>
        <w:t xml:space="preserve"> </w:t>
      </w:r>
      <w:r>
        <w:rPr>
          <w:rFonts w:hint="eastAsia" w:ascii="楷体" w:hAnsi="楷体" w:eastAsia="楷体" w:cs="楷体"/>
        </w:rPr>
        <w:t>《中国化工报·化工园区周刊》</w:t>
      </w:r>
      <w:r>
        <w:rPr>
          <w:rFonts w:ascii="楷体" w:hAnsi="楷体" w:eastAsia="楷体" w:cs="楷体"/>
        </w:rPr>
        <w:t xml:space="preserve">  </w:t>
      </w:r>
      <w:r>
        <w:rPr>
          <w:rFonts w:hint="eastAsia" w:ascii="楷体" w:hAnsi="楷体" w:eastAsia="楷体" w:cs="楷体"/>
        </w:rPr>
        <w:t>慧聪水工业网</w:t>
      </w:r>
      <w:r>
        <w:rPr>
          <w:rFonts w:ascii="楷体" w:hAnsi="楷体" w:eastAsia="楷体" w:cs="楷体"/>
        </w:rPr>
        <w:t xml:space="preserve">  </w:t>
      </w:r>
      <w:r>
        <w:rPr>
          <w:rFonts w:hint="eastAsia" w:ascii="楷体" w:hAnsi="楷体" w:eastAsia="楷体" w:cs="楷体"/>
        </w:rPr>
        <w:t>谷腾网</w:t>
      </w:r>
    </w:p>
    <w:p>
      <w:pPr>
        <w:pStyle w:val="6"/>
        <w:widowControl/>
        <w:spacing w:before="0" w:beforeAutospacing="0" w:after="0" w:afterAutospacing="0" w:line="400" w:lineRule="exact"/>
        <w:ind w:left="420"/>
        <w:jc w:val="both"/>
        <w:rPr>
          <w:rFonts w:ascii="楷体" w:hAnsi="楷体" w:eastAsia="楷体" w:cs="楷体"/>
        </w:rPr>
      </w:pPr>
      <w:r>
        <w:rPr>
          <w:rFonts w:hint="eastAsia" w:ascii="楷体" w:hAnsi="楷体" w:eastAsia="楷体" w:cs="楷体"/>
        </w:rPr>
        <w:t>《亚洲环保》</w:t>
      </w:r>
      <w:r>
        <w:rPr>
          <w:rFonts w:ascii="楷体" w:hAnsi="楷体" w:eastAsia="楷体" w:cs="楷体"/>
        </w:rPr>
        <w:t xml:space="preserve"> </w:t>
      </w:r>
      <w:r>
        <w:rPr>
          <w:rFonts w:hint="eastAsia" w:ascii="楷体" w:hAnsi="楷体" w:eastAsia="楷体" w:cs="楷体"/>
        </w:rPr>
        <w:t>《工业水处理》</w:t>
      </w:r>
      <w:r>
        <w:rPr>
          <w:rFonts w:ascii="楷体" w:hAnsi="楷体" w:eastAsia="楷体" w:cs="楷体"/>
        </w:rPr>
        <w:t xml:space="preserve"> </w:t>
      </w:r>
      <w:r>
        <w:rPr>
          <w:rFonts w:hint="eastAsia" w:ascii="楷体" w:hAnsi="楷体" w:eastAsia="楷体" w:cs="楷体"/>
        </w:rPr>
        <w:t>《中国给水排水》</w:t>
      </w:r>
      <w:r>
        <w:rPr>
          <w:rFonts w:ascii="楷体" w:hAnsi="楷体" w:eastAsia="楷体" w:cs="楷体"/>
        </w:rPr>
        <w:t xml:space="preserve"> </w:t>
      </w:r>
      <w:r>
        <w:rPr>
          <w:rFonts w:hint="eastAsia" w:ascii="楷体" w:hAnsi="楷体" w:eastAsia="楷体" w:cs="楷体"/>
          <w:lang w:eastAsia="zh-CN"/>
        </w:rPr>
        <w:t>新华网</w:t>
      </w:r>
    </w:p>
    <w:p>
      <w:pPr>
        <w:pStyle w:val="6"/>
        <w:widowControl/>
        <w:spacing w:before="0" w:beforeAutospacing="0" w:after="0" w:afterAutospacing="0" w:line="400" w:lineRule="exact"/>
        <w:ind w:left="420"/>
        <w:jc w:val="both"/>
        <w:rPr>
          <w:rFonts w:ascii="楷体" w:hAnsi="楷体" w:eastAsia="楷体" w:cs="楷体"/>
        </w:rPr>
      </w:pPr>
      <w:r>
        <w:rPr>
          <w:rFonts w:hint="eastAsia" w:ascii="楷体" w:hAnsi="楷体" w:eastAsia="楷体" w:cs="楷体"/>
        </w:rPr>
        <w:t>《亚洲给水排水》《水处理技术》</w:t>
      </w:r>
      <w:r>
        <w:rPr>
          <w:rFonts w:ascii="楷体" w:hAnsi="楷体" w:eastAsia="楷体" w:cs="楷体"/>
        </w:rPr>
        <w:t xml:space="preserve"> </w:t>
      </w:r>
      <w:r>
        <w:rPr>
          <w:rFonts w:hint="eastAsia" w:ascii="楷体" w:hAnsi="楷体" w:eastAsia="楷体" w:cs="楷体"/>
        </w:rPr>
        <w:t>《膜科学与技术》</w:t>
      </w:r>
      <w:r>
        <w:rPr>
          <w:rFonts w:ascii="楷体" w:hAnsi="楷体" w:eastAsia="楷体" w:cs="楷体"/>
        </w:rPr>
        <w:t xml:space="preserve"> </w:t>
      </w:r>
    </w:p>
    <w:p>
      <w:pPr>
        <w:pStyle w:val="6"/>
        <w:widowControl/>
        <w:spacing w:before="0" w:beforeAutospacing="0" w:after="0" w:afterAutospacing="0" w:line="400" w:lineRule="exact"/>
        <w:ind w:left="420"/>
        <w:jc w:val="both"/>
        <w:rPr>
          <w:rFonts w:ascii="楷体" w:hAnsi="楷体" w:eastAsia="楷体" w:cs="楷体"/>
        </w:rPr>
      </w:pPr>
      <w:r>
        <w:rPr>
          <w:rFonts w:hint="eastAsia" w:ascii="楷体" w:hAnsi="楷体" w:eastAsia="楷体" w:cs="楷体"/>
        </w:rPr>
        <w:t>《建设信息</w:t>
      </w:r>
      <w:r>
        <w:rPr>
          <w:rFonts w:ascii="楷体" w:hAnsi="楷体" w:eastAsia="楷体" w:cs="楷体"/>
        </w:rPr>
        <w:t xml:space="preserve"> </w:t>
      </w:r>
      <w:r>
        <w:rPr>
          <w:rFonts w:hint="eastAsia" w:ascii="楷体" w:hAnsi="楷体" w:eastAsia="楷体" w:cs="楷体"/>
        </w:rPr>
        <w:t>水工业市场》</w:t>
      </w:r>
      <w:r>
        <w:rPr>
          <w:rFonts w:hint="eastAsia" w:ascii="楷体" w:hAnsi="楷体" w:eastAsia="楷体" w:cs="楷体"/>
          <w:lang w:val="en-US" w:eastAsia="zh-CN"/>
        </w:rPr>
        <w:t xml:space="preserve">  </w:t>
      </w:r>
      <w:r>
        <w:rPr>
          <w:rFonts w:hint="eastAsia" w:ascii="楷体" w:hAnsi="楷体" w:eastAsia="楷体" w:cs="楷体"/>
        </w:rPr>
        <w:t>《中国直饮水》</w:t>
      </w:r>
      <w:r>
        <w:rPr>
          <w:rFonts w:ascii="楷体" w:hAnsi="楷体" w:eastAsia="楷体" w:cs="楷体"/>
        </w:rPr>
        <w:t xml:space="preserve"> </w:t>
      </w:r>
      <w:r>
        <w:rPr>
          <w:rFonts w:hint="eastAsia" w:ascii="楷体" w:hAnsi="楷体" w:eastAsia="楷体" w:cs="楷体"/>
        </w:rPr>
        <w:t>《节能水处理》</w:t>
      </w:r>
      <w:r>
        <w:rPr>
          <w:rFonts w:ascii="楷体" w:hAnsi="楷体" w:eastAsia="楷体" w:cs="楷体"/>
        </w:rPr>
        <w:t xml:space="preserve"> </w:t>
      </w:r>
    </w:p>
    <w:p>
      <w:pPr>
        <w:pStyle w:val="6"/>
        <w:widowControl/>
        <w:spacing w:before="0" w:beforeAutospacing="0" w:after="0" w:afterAutospacing="0" w:line="400" w:lineRule="exact"/>
        <w:ind w:left="420"/>
        <w:jc w:val="both"/>
        <w:rPr>
          <w:rFonts w:hint="eastAsia" w:ascii="楷体" w:hAnsi="楷体" w:eastAsia="楷体" w:cs="楷体"/>
        </w:rPr>
      </w:pPr>
      <w:r>
        <w:rPr>
          <w:rFonts w:hint="eastAsia" w:ascii="楷体" w:hAnsi="楷体" w:eastAsia="楷体" w:cs="楷体"/>
        </w:rPr>
        <w:t>《通用机械》</w:t>
      </w:r>
      <w:r>
        <w:rPr>
          <w:rFonts w:ascii="楷体" w:hAnsi="楷体" w:eastAsia="楷体" w:cs="楷体"/>
        </w:rPr>
        <w:t xml:space="preserve"> </w:t>
      </w:r>
      <w:r>
        <w:rPr>
          <w:rFonts w:hint="eastAsia" w:ascii="楷体" w:hAnsi="楷体" w:eastAsia="楷体" w:cs="楷体"/>
        </w:rPr>
        <w:t>《管道商情》</w:t>
      </w:r>
      <w:r>
        <w:rPr>
          <w:rFonts w:ascii="楷体" w:hAnsi="楷体" w:eastAsia="楷体" w:cs="楷体"/>
        </w:rPr>
        <w:t xml:space="preserve"> </w:t>
      </w:r>
      <w:r>
        <w:rPr>
          <w:rFonts w:hint="eastAsia" w:ascii="楷体" w:hAnsi="楷体" w:eastAsia="楷体" w:cs="楷体"/>
        </w:rPr>
        <w:t>《泵阀商情》</w:t>
      </w:r>
    </w:p>
    <w:p>
      <w:pPr>
        <w:pStyle w:val="6"/>
        <w:widowControl/>
        <w:spacing w:before="0" w:beforeAutospacing="0" w:after="0" w:afterAutospacing="0" w:line="400" w:lineRule="exact"/>
        <w:ind w:left="420"/>
        <w:jc w:val="both"/>
        <w:rPr>
          <w:rFonts w:hint="eastAsia" w:ascii="楷体" w:hAnsi="楷体" w:eastAsia="楷体" w:cs="楷体"/>
        </w:rPr>
      </w:pPr>
    </w:p>
    <w:p>
      <w:pPr>
        <w:pStyle w:val="6"/>
        <w:widowControl/>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十、联系方式：</w:t>
      </w:r>
    </w:p>
    <w:p>
      <w:pPr>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联系人：</w:t>
      </w:r>
    </w:p>
    <w:p>
      <w:pPr>
        <w:spacing w:line="400" w:lineRule="exact"/>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孟慧琳</w:t>
      </w:r>
      <w:r>
        <w:rPr>
          <w:rFonts w:ascii="楷体" w:hAnsi="楷体" w:eastAsia="楷体" w:cs="楷体"/>
          <w:color w:val="333333"/>
          <w:kern w:val="0"/>
          <w:sz w:val="24"/>
          <w:szCs w:val="24"/>
        </w:rPr>
        <w:t xml:space="preserve"> 13693041944    </w:t>
      </w:r>
      <w:r>
        <w:rPr>
          <w:rFonts w:hint="eastAsia" w:ascii="楷体" w:hAnsi="楷体" w:eastAsia="楷体" w:cs="楷体"/>
          <w:color w:val="333333"/>
          <w:kern w:val="0"/>
          <w:sz w:val="24"/>
          <w:szCs w:val="24"/>
        </w:rPr>
        <w:t>张琴</w:t>
      </w:r>
      <w:r>
        <w:rPr>
          <w:rFonts w:ascii="楷体" w:hAnsi="楷体" w:eastAsia="楷体" w:cs="楷体"/>
          <w:color w:val="333333"/>
          <w:kern w:val="0"/>
          <w:sz w:val="24"/>
          <w:szCs w:val="24"/>
        </w:rPr>
        <w:t xml:space="preserve"> 13472672283    </w:t>
      </w:r>
      <w:r>
        <w:rPr>
          <w:rFonts w:hint="eastAsia" w:ascii="楷体" w:hAnsi="楷体" w:eastAsia="楷体" w:cs="楷体"/>
          <w:color w:val="333333"/>
          <w:kern w:val="0"/>
          <w:sz w:val="24"/>
          <w:szCs w:val="24"/>
        </w:rPr>
        <w:t>柳寒</w:t>
      </w:r>
      <w:r>
        <w:rPr>
          <w:rFonts w:ascii="楷体" w:hAnsi="楷体" w:eastAsia="楷体" w:cs="楷体"/>
          <w:color w:val="333333"/>
          <w:kern w:val="0"/>
          <w:sz w:val="24"/>
          <w:szCs w:val="24"/>
        </w:rPr>
        <w:t xml:space="preserve"> 18911646373</w:t>
      </w:r>
    </w:p>
    <w:p>
      <w:pPr>
        <w:spacing w:line="400" w:lineRule="exact"/>
        <w:jc w:val="left"/>
        <w:rPr>
          <w:rFonts w:ascii="楷体" w:hAnsi="楷体" w:eastAsia="楷体" w:cs="楷体"/>
          <w:color w:val="333333"/>
          <w:kern w:val="0"/>
          <w:sz w:val="24"/>
          <w:szCs w:val="24"/>
        </w:rPr>
      </w:pPr>
      <w:r>
        <w:rPr>
          <w:rFonts w:hint="eastAsia" w:ascii="楷体" w:hAnsi="楷体" w:eastAsia="楷体" w:cs="楷体"/>
          <w:color w:val="333333"/>
          <w:kern w:val="0"/>
          <w:sz w:val="24"/>
          <w:szCs w:val="24"/>
        </w:rPr>
        <w:t>薛</w:t>
      </w:r>
      <w:r>
        <w:rPr>
          <w:rFonts w:ascii="楷体" w:hAnsi="楷体" w:eastAsia="楷体" w:cs="楷体"/>
          <w:color w:val="333333"/>
          <w:kern w:val="0"/>
          <w:sz w:val="24"/>
          <w:szCs w:val="24"/>
        </w:rPr>
        <w:t xml:space="preserve">  </w:t>
      </w:r>
      <w:r>
        <w:rPr>
          <w:rFonts w:hint="eastAsia" w:ascii="楷体" w:hAnsi="楷体" w:eastAsia="楷体" w:cs="楷体"/>
          <w:color w:val="333333"/>
          <w:kern w:val="0"/>
          <w:sz w:val="24"/>
          <w:szCs w:val="24"/>
        </w:rPr>
        <w:t>鸽</w:t>
      </w:r>
      <w:r>
        <w:rPr>
          <w:rFonts w:ascii="楷体" w:hAnsi="楷体" w:eastAsia="楷体" w:cs="楷体"/>
          <w:color w:val="333333"/>
          <w:kern w:val="0"/>
          <w:sz w:val="24"/>
          <w:szCs w:val="24"/>
        </w:rPr>
        <w:t xml:space="preserve"> 18010043882    </w:t>
      </w:r>
      <w:r>
        <w:rPr>
          <w:rFonts w:hint="eastAsia" w:ascii="楷体" w:hAnsi="楷体" w:eastAsia="楷体" w:cs="楷体"/>
          <w:color w:val="333333"/>
          <w:kern w:val="0"/>
          <w:sz w:val="24"/>
          <w:szCs w:val="24"/>
        </w:rPr>
        <w:t>于杰</w:t>
      </w:r>
      <w:r>
        <w:rPr>
          <w:rFonts w:ascii="楷体" w:hAnsi="楷体" w:eastAsia="楷体" w:cs="楷体"/>
          <w:color w:val="333333"/>
          <w:kern w:val="0"/>
          <w:sz w:val="24"/>
          <w:szCs w:val="24"/>
        </w:rPr>
        <w:t xml:space="preserve"> 15222700051</w:t>
      </w:r>
    </w:p>
    <w:p>
      <w:pPr>
        <w:pStyle w:val="6"/>
        <w:widowControl/>
        <w:spacing w:before="0" w:beforeAutospacing="0" w:after="0" w:afterAutospacing="0" w:line="400" w:lineRule="exact"/>
        <w:jc w:val="both"/>
        <w:rPr>
          <w:rFonts w:ascii="楷体" w:hAnsi="楷体" w:eastAsia="楷体" w:cs="Times New Roman"/>
          <w:b/>
          <w:bCs/>
          <w:color w:val="000000"/>
        </w:rPr>
      </w:pPr>
      <w:r>
        <w:rPr>
          <w:rFonts w:hint="eastAsia" w:ascii="楷体" w:hAnsi="楷体" w:eastAsia="楷体" w:cs="楷体"/>
        </w:rPr>
        <w:t>邮箱：</w:t>
      </w:r>
      <w:r>
        <w:rPr>
          <w:rFonts w:hint="eastAsia" w:hAnsi="楷体" w:eastAsia="楷体" w:cs="楷体" w:asciiTheme="minorAscii"/>
          <w:lang w:val="en-US" w:eastAsia="zh-CN"/>
        </w:rPr>
        <w:t>mem</w:t>
      </w:r>
      <w:r>
        <w:rPr>
          <w:rFonts w:hAnsi="楷体" w:eastAsia="楷体" w:cs="楷体" w:asciiTheme="minorAscii"/>
        </w:rPr>
        <w:t>@</w:t>
      </w:r>
      <w:r>
        <w:rPr>
          <w:rFonts w:hint="eastAsia" w:hAnsi="楷体" w:eastAsia="楷体" w:cs="楷体" w:asciiTheme="minorAscii"/>
          <w:lang w:val="en-US" w:eastAsia="zh-CN"/>
        </w:rPr>
        <w:t>membranes</w:t>
      </w:r>
      <w:r>
        <w:rPr>
          <w:rFonts w:hAnsi="楷体" w:eastAsia="楷体" w:cs="楷体" w:asciiTheme="minorAscii"/>
        </w:rPr>
        <w:t>.com</w:t>
      </w:r>
      <w:r>
        <w:rPr>
          <w:rFonts w:hint="eastAsia" w:hAnsi="楷体" w:eastAsia="楷体" w:cs="楷体" w:asciiTheme="minorAscii"/>
          <w:lang w:val="en-US" w:eastAsia="zh-CN"/>
        </w:rPr>
        <w:t>.cn</w:t>
      </w:r>
      <w:r>
        <w:rPr>
          <w:rFonts w:ascii="楷体" w:hAnsi="楷体" w:eastAsia="楷体" w:cs="楷体"/>
        </w:rPr>
        <w:t xml:space="preserve"> </w:t>
      </w:r>
    </w:p>
    <w:p>
      <w:pPr>
        <w:spacing w:line="400" w:lineRule="exact"/>
        <w:ind w:right="111" w:rightChars="53"/>
        <w:jc w:val="left"/>
        <w:rPr>
          <w:rFonts w:ascii="楷体" w:hAnsi="楷体" w:eastAsia="楷体" w:cs="Times New Roman"/>
          <w:b/>
          <w:bCs/>
          <w:color w:val="000000"/>
          <w:sz w:val="24"/>
          <w:szCs w:val="24"/>
        </w:rPr>
      </w:pPr>
    </w:p>
    <w:p>
      <w:pPr>
        <w:spacing w:line="400" w:lineRule="exact"/>
        <w:ind w:right="111" w:rightChars="53"/>
        <w:jc w:val="left"/>
        <w:rPr>
          <w:rFonts w:ascii="楷体" w:hAnsi="楷体" w:eastAsia="楷体" w:cs="Times New Roman"/>
          <w:b/>
          <w:bCs/>
          <w:color w:val="000000"/>
          <w:sz w:val="24"/>
          <w:szCs w:val="24"/>
        </w:rPr>
      </w:pPr>
      <w:r>
        <w:rPr>
          <w:rFonts w:hint="eastAsia" w:ascii="楷体" w:hAnsi="楷体" w:eastAsia="楷体" w:cs="楷体"/>
          <w:b/>
          <w:bCs/>
          <w:color w:val="000000"/>
          <w:sz w:val="24"/>
          <w:szCs w:val="24"/>
        </w:rPr>
        <w:pict>
          <v:shape id="_x0000_s1030" o:spid="_x0000_s1030" o:spt="75" alt="协会公章" type="#_x0000_t75" style="position:absolute;left:0pt;margin-left:274.75pt;margin-top:9.7pt;height:152.75pt;width:152.75pt;z-index:-251657216;mso-width-relative:page;mso-height-relative:page;" filled="f" o:preferrelative="t" stroked="f" coordsize="21600,21600">
            <v:path/>
            <v:fill on="f" focussize="0,0"/>
            <v:stroke on="f"/>
            <v:imagedata r:id="rId6" o:title="协会公章"/>
            <o:lock v:ext="edit" aspectratio="t"/>
          </v:shape>
        </w:pict>
      </w:r>
    </w:p>
    <w:p>
      <w:pPr>
        <w:spacing w:line="400" w:lineRule="exact"/>
        <w:ind w:right="111" w:rightChars="53"/>
        <w:jc w:val="left"/>
        <w:rPr>
          <w:rFonts w:ascii="楷体" w:hAnsi="楷体" w:eastAsia="楷体" w:cs="Times New Roman"/>
          <w:b/>
          <w:bCs/>
          <w:color w:val="000000"/>
          <w:sz w:val="24"/>
          <w:szCs w:val="24"/>
        </w:rPr>
      </w:pPr>
    </w:p>
    <w:p>
      <w:pPr>
        <w:spacing w:line="400" w:lineRule="exact"/>
        <w:ind w:right="111" w:rightChars="53"/>
        <w:jc w:val="left"/>
        <w:rPr>
          <w:rFonts w:ascii="楷体" w:hAnsi="楷体" w:eastAsia="楷体" w:cs="Times New Roman"/>
          <w:b/>
          <w:bCs/>
          <w:color w:val="000000"/>
          <w:sz w:val="24"/>
          <w:szCs w:val="24"/>
        </w:rPr>
      </w:pPr>
    </w:p>
    <w:p>
      <w:pPr>
        <w:spacing w:line="240" w:lineRule="auto"/>
        <w:ind w:right="111" w:rightChars="53"/>
        <w:jc w:val="left"/>
        <w:rPr>
          <w:rFonts w:ascii="楷体" w:hAnsi="楷体" w:eastAsia="楷体" w:cs="楷体"/>
          <w:b/>
          <w:bCs/>
          <w:color w:val="000000"/>
          <w:sz w:val="24"/>
          <w:szCs w:val="24"/>
        </w:rPr>
      </w:pPr>
      <w:r>
        <w:rPr>
          <w:rFonts w:ascii="楷体" w:hAnsi="楷体" w:eastAsia="楷体" w:cs="楷体"/>
          <w:b/>
          <w:bCs/>
          <w:color w:val="000000"/>
          <w:sz w:val="24"/>
          <w:szCs w:val="24"/>
        </w:rPr>
        <w:t xml:space="preserve">                                                 </w:t>
      </w:r>
      <w:r>
        <w:rPr>
          <w:rFonts w:hint="eastAsia" w:ascii="楷体" w:hAnsi="楷体" w:eastAsia="楷体" w:cs="楷体"/>
          <w:b/>
          <w:bCs/>
          <w:color w:val="000000"/>
          <w:sz w:val="24"/>
          <w:szCs w:val="24"/>
        </w:rPr>
        <w:t>中国膜工业协会</w:t>
      </w:r>
      <w:r>
        <w:rPr>
          <w:rFonts w:ascii="楷体" w:hAnsi="楷体" w:eastAsia="楷体" w:cs="楷体"/>
          <w:b/>
          <w:bCs/>
          <w:color w:val="000000"/>
          <w:sz w:val="24"/>
          <w:szCs w:val="24"/>
        </w:rPr>
        <w:t xml:space="preserve">     </w:t>
      </w:r>
    </w:p>
    <w:p>
      <w:pPr>
        <w:spacing w:line="400" w:lineRule="exact"/>
        <w:ind w:right="111" w:rightChars="53"/>
        <w:jc w:val="left"/>
        <w:rPr>
          <w:rFonts w:ascii="楷体" w:hAnsi="楷体" w:eastAsia="楷体" w:cs="Times New Roman"/>
          <w:b/>
          <w:bCs/>
          <w:color w:val="000000"/>
          <w:sz w:val="24"/>
          <w:szCs w:val="24"/>
        </w:rPr>
      </w:pPr>
      <w:r>
        <w:rPr>
          <w:rFonts w:ascii="楷体" w:hAnsi="楷体" w:eastAsia="楷体" w:cs="楷体"/>
          <w:b/>
          <w:bCs/>
          <w:color w:val="000000"/>
          <w:sz w:val="24"/>
          <w:szCs w:val="24"/>
        </w:rPr>
        <w:t xml:space="preserve">                                                 2018</w:t>
      </w:r>
      <w:r>
        <w:rPr>
          <w:rFonts w:hint="eastAsia" w:ascii="楷体" w:hAnsi="楷体" w:eastAsia="楷体" w:cs="楷体"/>
          <w:b/>
          <w:bCs/>
          <w:color w:val="000000"/>
          <w:sz w:val="24"/>
          <w:szCs w:val="24"/>
        </w:rPr>
        <w:t>年</w:t>
      </w:r>
      <w:r>
        <w:rPr>
          <w:rFonts w:ascii="楷体" w:hAnsi="楷体" w:eastAsia="楷体" w:cs="楷体"/>
          <w:b/>
          <w:bCs/>
          <w:color w:val="000000"/>
          <w:sz w:val="24"/>
          <w:szCs w:val="24"/>
        </w:rPr>
        <w:t>4</w:t>
      </w:r>
      <w:r>
        <w:rPr>
          <w:rFonts w:hint="eastAsia" w:ascii="楷体" w:hAnsi="楷体" w:eastAsia="楷体" w:cs="楷体"/>
          <w:b/>
          <w:bCs/>
          <w:color w:val="000000"/>
          <w:sz w:val="24"/>
          <w:szCs w:val="24"/>
        </w:rPr>
        <w:t>月</w:t>
      </w:r>
      <w:r>
        <w:rPr>
          <w:rFonts w:ascii="楷体" w:hAnsi="楷体" w:eastAsia="楷体" w:cs="楷体"/>
          <w:b/>
          <w:bCs/>
          <w:color w:val="000000"/>
          <w:sz w:val="24"/>
          <w:szCs w:val="24"/>
        </w:rPr>
        <w:t>8</w:t>
      </w:r>
      <w:r>
        <w:rPr>
          <w:rFonts w:hint="eastAsia" w:ascii="楷体" w:hAnsi="楷体" w:eastAsia="楷体" w:cs="楷体"/>
          <w:b/>
          <w:bCs/>
          <w:color w:val="000000"/>
          <w:sz w:val="24"/>
          <w:szCs w:val="24"/>
        </w:rPr>
        <w:t>日</w:t>
      </w:r>
    </w:p>
    <w:p>
      <w:pPr>
        <w:spacing w:line="400" w:lineRule="exact"/>
        <w:ind w:right="111" w:rightChars="53"/>
        <w:jc w:val="left"/>
        <w:rPr>
          <w:rFonts w:ascii="楷体" w:hAnsi="楷体" w:eastAsia="楷体" w:cs="楷体"/>
          <w:b/>
          <w:bCs/>
          <w:color w:val="000000"/>
          <w:sz w:val="24"/>
          <w:szCs w:val="24"/>
        </w:rPr>
      </w:pPr>
      <w:r>
        <w:rPr>
          <w:rFonts w:ascii="楷体" w:hAnsi="楷体" w:eastAsia="楷体" w:cs="Times New Roman"/>
          <w:b/>
          <w:bCs/>
          <w:color w:val="000000"/>
          <w:sz w:val="24"/>
          <w:szCs w:val="24"/>
        </w:rPr>
        <w:br w:type="page"/>
      </w:r>
      <w:r>
        <w:rPr>
          <w:rFonts w:hint="eastAsia" w:ascii="楷体" w:hAnsi="楷体" w:eastAsia="楷体" w:cs="楷体"/>
          <w:b/>
          <w:bCs/>
          <w:color w:val="000000"/>
          <w:sz w:val="24"/>
          <w:szCs w:val="24"/>
        </w:rPr>
        <w:t>附件</w:t>
      </w:r>
      <w:r>
        <w:rPr>
          <w:rFonts w:hint="eastAsia" w:ascii="楷体" w:hAnsi="楷体" w:eastAsia="楷体" w:cs="楷体"/>
          <w:b/>
          <w:bCs/>
          <w:color w:val="000000"/>
          <w:sz w:val="24"/>
          <w:szCs w:val="24"/>
          <w:lang w:val="en-US" w:eastAsia="zh-CN"/>
        </w:rPr>
        <w:t>1</w:t>
      </w:r>
    </w:p>
    <w:p>
      <w:pPr>
        <w:spacing w:line="400" w:lineRule="exact"/>
        <w:ind w:right="210"/>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会议日程安排</w:t>
      </w:r>
    </w:p>
    <w:p>
      <w:pPr>
        <w:spacing w:line="400" w:lineRule="exact"/>
        <w:ind w:right="210"/>
        <w:jc w:val="center"/>
        <w:rPr>
          <w:rFonts w:ascii="楷体" w:hAnsi="楷体" w:eastAsia="楷体" w:cs="Times New Roman"/>
          <w:color w:val="000000"/>
          <w:sz w:val="24"/>
          <w:szCs w:val="24"/>
        </w:rPr>
      </w:pPr>
      <w:bookmarkStart w:id="0" w:name="_Toc369302573"/>
      <w:r>
        <w:rPr>
          <w:rFonts w:ascii="楷体" w:hAnsi="楷体" w:eastAsia="楷体" w:cs="楷体"/>
          <w:color w:val="000000"/>
          <w:sz w:val="24"/>
          <w:szCs w:val="24"/>
        </w:rPr>
        <w:t>5</w:t>
      </w:r>
      <w:r>
        <w:rPr>
          <w:rFonts w:hint="eastAsia" w:ascii="楷体" w:hAnsi="楷体" w:eastAsia="楷体" w:cs="楷体"/>
          <w:color w:val="000000"/>
          <w:sz w:val="24"/>
          <w:szCs w:val="24"/>
        </w:rPr>
        <w:t>月</w:t>
      </w:r>
      <w:r>
        <w:rPr>
          <w:rFonts w:ascii="楷体" w:hAnsi="楷体" w:eastAsia="楷体" w:cs="楷体"/>
          <w:color w:val="000000"/>
          <w:sz w:val="24"/>
          <w:szCs w:val="24"/>
        </w:rPr>
        <w:t>7</w:t>
      </w:r>
      <w:r>
        <w:rPr>
          <w:rFonts w:hint="eastAsia" w:ascii="楷体" w:hAnsi="楷体" w:eastAsia="楷体" w:cs="楷体"/>
          <w:color w:val="000000"/>
          <w:sz w:val="24"/>
          <w:szCs w:val="24"/>
        </w:rPr>
        <w:t>日</w:t>
      </w:r>
      <w:r>
        <w:rPr>
          <w:rFonts w:ascii="楷体" w:hAnsi="楷体" w:eastAsia="楷体" w:cs="楷体"/>
          <w:color w:val="000000"/>
          <w:sz w:val="24"/>
          <w:szCs w:val="24"/>
        </w:rPr>
        <w:t xml:space="preserve"> </w:t>
      </w:r>
      <w:r>
        <w:rPr>
          <w:rFonts w:hint="eastAsia" w:ascii="楷体" w:hAnsi="楷体" w:eastAsia="楷体" w:cs="楷体"/>
          <w:color w:val="000000"/>
          <w:sz w:val="24"/>
          <w:szCs w:val="24"/>
        </w:rPr>
        <w:t>全天注册</w:t>
      </w:r>
      <w:bookmarkEnd w:id="0"/>
    </w:p>
    <w:tbl>
      <w:tblPr>
        <w:tblStyle w:val="1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485"/>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vAlign w:val="center"/>
          </w:tcPr>
          <w:p>
            <w:pPr>
              <w:tabs>
                <w:tab w:val="left" w:pos="2863"/>
                <w:tab w:val="center" w:pos="4363"/>
              </w:tabs>
              <w:spacing w:line="400" w:lineRule="exact"/>
              <w:jc w:val="center"/>
              <w:rPr>
                <w:rFonts w:ascii="楷体" w:hAnsi="楷体" w:eastAsia="楷体" w:cs="Times New Roman"/>
                <w:color w:val="FF0000"/>
                <w:sz w:val="24"/>
                <w:szCs w:val="24"/>
              </w:rPr>
            </w:pPr>
            <w:r>
              <w:rPr>
                <w:rFonts w:hint="eastAsia" w:ascii="楷体" w:hAnsi="楷体" w:eastAsia="楷体" w:cs="楷体"/>
                <w:b/>
                <w:bCs/>
                <w:color w:val="000000"/>
                <w:sz w:val="24"/>
                <w:szCs w:val="24"/>
              </w:rPr>
              <w:t>时间</w:t>
            </w:r>
          </w:p>
        </w:tc>
        <w:tc>
          <w:tcPr>
            <w:tcW w:w="2485" w:type="dxa"/>
            <w:vAlign w:val="center"/>
          </w:tcPr>
          <w:p>
            <w:pPr>
              <w:tabs>
                <w:tab w:val="left" w:pos="2863"/>
                <w:tab w:val="center" w:pos="4363"/>
              </w:tabs>
              <w:spacing w:line="400" w:lineRule="exact"/>
              <w:jc w:val="center"/>
              <w:rPr>
                <w:rFonts w:ascii="楷体" w:hAnsi="楷体" w:eastAsia="楷体" w:cs="Times New Roman"/>
                <w:color w:val="FF0000"/>
                <w:sz w:val="24"/>
                <w:szCs w:val="24"/>
              </w:rPr>
            </w:pPr>
            <w:r>
              <w:rPr>
                <w:rFonts w:hint="eastAsia" w:ascii="楷体" w:hAnsi="楷体" w:eastAsia="楷体" w:cs="楷体"/>
                <w:b/>
                <w:bCs/>
                <w:color w:val="000000"/>
                <w:sz w:val="24"/>
                <w:szCs w:val="24"/>
              </w:rPr>
              <w:t>事项</w:t>
            </w:r>
          </w:p>
        </w:tc>
        <w:tc>
          <w:tcPr>
            <w:tcW w:w="3999" w:type="dxa"/>
            <w:vAlign w:val="center"/>
          </w:tcPr>
          <w:p>
            <w:pPr>
              <w:tabs>
                <w:tab w:val="left" w:pos="2863"/>
                <w:tab w:val="center" w:pos="4363"/>
              </w:tabs>
              <w:spacing w:line="400" w:lineRule="exact"/>
              <w:jc w:val="center"/>
              <w:rPr>
                <w:rFonts w:ascii="楷体" w:hAnsi="楷体" w:eastAsia="楷体" w:cs="Times New Roman"/>
                <w:color w:val="FF0000"/>
                <w:sz w:val="24"/>
                <w:szCs w:val="24"/>
              </w:rPr>
            </w:pPr>
            <w:r>
              <w:rPr>
                <w:rFonts w:hint="eastAsia" w:ascii="楷体" w:hAnsi="楷体" w:eastAsia="楷体" w:cs="楷体"/>
                <w:b/>
                <w:bCs/>
                <w:color w:val="00000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9:00-22:00</w:t>
            </w:r>
          </w:p>
        </w:tc>
        <w:tc>
          <w:tcPr>
            <w:tcW w:w="2485"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注册</w:t>
            </w:r>
          </w:p>
        </w:tc>
        <w:tc>
          <w:tcPr>
            <w:tcW w:w="399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sz w:val="24"/>
                <w:szCs w:val="24"/>
              </w:rPr>
              <w:t>北京友谊宾馆</w:t>
            </w:r>
            <w:r>
              <w:rPr>
                <w:rFonts w:ascii="楷体" w:hAnsi="楷体" w:eastAsia="楷体" w:cs="楷体"/>
                <w:sz w:val="24"/>
                <w:szCs w:val="24"/>
              </w:rPr>
              <w:t xml:space="preserve"> </w:t>
            </w:r>
            <w:r>
              <w:rPr>
                <w:rFonts w:hint="eastAsia" w:ascii="楷体" w:hAnsi="楷体" w:eastAsia="楷体" w:cs="楷体"/>
                <w:sz w:val="24"/>
                <w:szCs w:val="24"/>
                <w:lang w:eastAsia="zh-CN"/>
              </w:rPr>
              <w:t>友谊宫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vAlign w:val="center"/>
          </w:tcPr>
          <w:p>
            <w:pPr>
              <w:tabs>
                <w:tab w:val="left" w:pos="2863"/>
                <w:tab w:val="center" w:pos="4363"/>
              </w:tabs>
              <w:spacing w:line="400" w:lineRule="exact"/>
              <w:jc w:val="center"/>
              <w:rPr>
                <w:rFonts w:ascii="楷体" w:hAnsi="楷体" w:eastAsia="楷体" w:cs="Times New Roman"/>
                <w:color w:val="000000"/>
                <w:sz w:val="24"/>
                <w:szCs w:val="24"/>
              </w:rPr>
            </w:pPr>
          </w:p>
        </w:tc>
        <w:tc>
          <w:tcPr>
            <w:tcW w:w="2485"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午餐</w:t>
            </w:r>
            <w:r>
              <w:rPr>
                <w:rFonts w:ascii="楷体" w:hAnsi="楷体" w:eastAsia="楷体" w:cs="楷体"/>
                <w:color w:val="000000"/>
                <w:sz w:val="24"/>
                <w:szCs w:val="24"/>
              </w:rPr>
              <w:t xml:space="preserve"> </w:t>
            </w:r>
            <w:r>
              <w:rPr>
                <w:rFonts w:hint="eastAsia" w:ascii="楷体" w:hAnsi="楷体" w:eastAsia="楷体" w:cs="楷体"/>
                <w:color w:val="000000"/>
                <w:sz w:val="24"/>
                <w:szCs w:val="24"/>
              </w:rPr>
              <w:t>晚餐</w:t>
            </w:r>
          </w:p>
        </w:tc>
        <w:tc>
          <w:tcPr>
            <w:tcW w:w="399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友谊宾馆友谊宫自助餐厅</w:t>
            </w:r>
          </w:p>
        </w:tc>
      </w:tr>
    </w:tbl>
    <w:p>
      <w:pPr>
        <w:spacing w:line="400" w:lineRule="exact"/>
        <w:ind w:right="210"/>
        <w:jc w:val="center"/>
        <w:rPr>
          <w:rFonts w:ascii="楷体" w:hAnsi="楷体" w:eastAsia="楷体" w:cs="Times New Roman"/>
          <w:color w:val="000000"/>
          <w:sz w:val="24"/>
          <w:szCs w:val="24"/>
        </w:rPr>
      </w:pPr>
      <w:bookmarkStart w:id="1" w:name="_Toc369302574"/>
    </w:p>
    <w:p>
      <w:pPr>
        <w:spacing w:line="400" w:lineRule="exact"/>
        <w:ind w:right="210"/>
        <w:jc w:val="center"/>
        <w:rPr>
          <w:rFonts w:ascii="楷体" w:hAnsi="楷体" w:eastAsia="楷体" w:cs="Times New Roman"/>
          <w:color w:val="000000"/>
          <w:sz w:val="24"/>
          <w:szCs w:val="24"/>
        </w:rPr>
      </w:pPr>
      <w:r>
        <w:rPr>
          <w:rFonts w:ascii="楷体" w:hAnsi="楷体" w:eastAsia="楷体" w:cs="楷体"/>
          <w:color w:val="000000"/>
          <w:sz w:val="24"/>
          <w:szCs w:val="24"/>
        </w:rPr>
        <w:t>5</w:t>
      </w:r>
      <w:r>
        <w:rPr>
          <w:rFonts w:hint="eastAsia" w:ascii="楷体" w:hAnsi="楷体" w:eastAsia="楷体" w:cs="楷体"/>
          <w:color w:val="000000"/>
          <w:sz w:val="24"/>
          <w:szCs w:val="24"/>
        </w:rPr>
        <w:t>月</w:t>
      </w:r>
      <w:r>
        <w:rPr>
          <w:rFonts w:ascii="楷体" w:hAnsi="楷体" w:eastAsia="楷体" w:cs="楷体"/>
          <w:color w:val="000000"/>
          <w:sz w:val="24"/>
          <w:szCs w:val="24"/>
        </w:rPr>
        <w:t>8</w:t>
      </w:r>
      <w:r>
        <w:rPr>
          <w:rFonts w:hint="eastAsia" w:ascii="楷体" w:hAnsi="楷体" w:eastAsia="楷体" w:cs="楷体"/>
          <w:color w:val="000000"/>
          <w:sz w:val="24"/>
          <w:szCs w:val="24"/>
        </w:rPr>
        <w:t>日</w:t>
      </w:r>
      <w:r>
        <w:rPr>
          <w:rFonts w:ascii="楷体" w:hAnsi="楷体" w:eastAsia="楷体" w:cs="楷体"/>
          <w:color w:val="000000"/>
          <w:sz w:val="24"/>
          <w:szCs w:val="24"/>
        </w:rPr>
        <w:t xml:space="preserve"> </w:t>
      </w:r>
      <w:bookmarkEnd w:id="1"/>
      <w:r>
        <w:rPr>
          <w:rFonts w:hint="eastAsia" w:ascii="楷体" w:hAnsi="楷体" w:eastAsia="楷体" w:cs="楷体"/>
          <w:color w:val="000000"/>
          <w:sz w:val="24"/>
          <w:szCs w:val="24"/>
        </w:rPr>
        <w:t>峰会开幕式、大会报告</w:t>
      </w:r>
      <w:r>
        <w:rPr>
          <w:rFonts w:ascii="楷体" w:hAnsi="楷体" w:eastAsia="楷体" w:cs="楷体"/>
          <w:color w:val="000000"/>
          <w:sz w:val="24"/>
          <w:szCs w:val="24"/>
        </w:rPr>
        <w:t>+</w:t>
      </w:r>
      <w:r>
        <w:rPr>
          <w:rFonts w:hint="eastAsia" w:ascii="楷体" w:hAnsi="楷体" w:eastAsia="楷体" w:cs="楷体"/>
          <w:color w:val="000000"/>
          <w:sz w:val="24"/>
          <w:szCs w:val="24"/>
        </w:rPr>
        <w:t>分会场报告</w:t>
      </w:r>
    </w:p>
    <w:tbl>
      <w:tblPr>
        <w:tblStyle w:val="13"/>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2409"/>
        <w:gridCol w:w="4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0"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时间</w:t>
            </w:r>
          </w:p>
        </w:tc>
        <w:tc>
          <w:tcPr>
            <w:tcW w:w="2409"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事项</w:t>
            </w:r>
          </w:p>
        </w:tc>
        <w:tc>
          <w:tcPr>
            <w:tcW w:w="4092"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09:00-9:20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开幕式</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r>
              <w:rPr>
                <w:rFonts w:ascii="楷体" w:hAnsi="楷体" w:eastAsia="楷体" w:cs="楷体"/>
                <w:color w:val="000000"/>
                <w:sz w:val="24"/>
                <w:szCs w:val="24"/>
              </w:rPr>
              <w:t xml:space="preserve"> </w:t>
            </w:r>
            <w:r>
              <w:rPr>
                <w:rFonts w:hint="eastAsia" w:ascii="楷体" w:hAnsi="楷体" w:eastAsia="楷体" w:cs="楷体"/>
                <w:color w:val="000000"/>
                <w:sz w:val="24"/>
                <w:szCs w:val="24"/>
              </w:rPr>
              <w:t>聚英厅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09:20-09:40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参会代表合影</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09:40-12:00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大会报告</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r>
              <w:rPr>
                <w:rFonts w:ascii="楷体" w:hAnsi="楷体" w:eastAsia="楷体" w:cs="楷体"/>
                <w:color w:val="000000"/>
                <w:sz w:val="24"/>
                <w:szCs w:val="24"/>
              </w:rPr>
              <w:t xml:space="preserve"> </w:t>
            </w:r>
            <w:r>
              <w:rPr>
                <w:rFonts w:hint="eastAsia" w:ascii="楷体" w:hAnsi="楷体" w:eastAsia="楷体" w:cs="楷体"/>
                <w:color w:val="000000"/>
                <w:sz w:val="24"/>
                <w:szCs w:val="24"/>
              </w:rPr>
              <w:t>聚英厅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12:00-13:20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午餐</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r>
              <w:rPr>
                <w:rFonts w:ascii="楷体" w:hAnsi="楷体" w:eastAsia="楷体" w:cs="楷体"/>
                <w:color w:val="000000"/>
                <w:sz w:val="24"/>
                <w:szCs w:val="24"/>
              </w:rPr>
              <w:t xml:space="preserve"> </w:t>
            </w:r>
            <w:r>
              <w:rPr>
                <w:rFonts w:hint="eastAsia" w:ascii="楷体" w:hAnsi="楷体" w:eastAsia="楷体" w:cs="楷体"/>
                <w:color w:val="000000"/>
                <w:sz w:val="24"/>
                <w:szCs w:val="24"/>
              </w:rPr>
              <w:t>一楼自助餐厅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13:30-18:00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lang w:eastAsia="zh-CN"/>
              </w:rPr>
              <w:t>五个分会场</w:t>
            </w:r>
            <w:r>
              <w:rPr>
                <w:rFonts w:hint="eastAsia" w:ascii="楷体" w:hAnsi="楷体" w:eastAsia="楷体" w:cs="楷体"/>
                <w:color w:val="000000"/>
                <w:sz w:val="24"/>
                <w:szCs w:val="24"/>
              </w:rPr>
              <w:t>分会报告</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友谊宾馆（详见附件</w:t>
            </w:r>
            <w:r>
              <w:rPr>
                <w:rFonts w:hint="eastAsia" w:ascii="楷体" w:hAnsi="楷体" w:eastAsia="楷体" w:cs="楷体"/>
                <w:color w:val="000000"/>
                <w:sz w:val="24"/>
                <w:szCs w:val="24"/>
                <w:lang w:val="en-US" w:eastAsia="zh-CN"/>
              </w:rPr>
              <w:t>2</w:t>
            </w:r>
            <w:r>
              <w:rPr>
                <w:rFonts w:hint="eastAsia" w:ascii="楷体" w:hAnsi="楷体" w:eastAsia="楷体" w:cs="楷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18:00-20:00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晚宴</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r>
              <w:rPr>
                <w:rFonts w:ascii="楷体" w:hAnsi="楷体" w:eastAsia="楷体" w:cs="楷体"/>
                <w:color w:val="000000"/>
                <w:sz w:val="24"/>
                <w:szCs w:val="24"/>
              </w:rPr>
              <w:t xml:space="preserve"> </w:t>
            </w:r>
            <w:r>
              <w:rPr>
                <w:rFonts w:hint="eastAsia" w:ascii="楷体" w:hAnsi="楷体" w:eastAsia="楷体" w:cs="楷体"/>
                <w:color w:val="000000"/>
                <w:sz w:val="24"/>
                <w:szCs w:val="24"/>
              </w:rPr>
              <w:t>聚英厅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820"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09:00-20:00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lang w:eastAsia="zh-CN"/>
              </w:rPr>
              <w:t>展板</w:t>
            </w:r>
            <w:r>
              <w:rPr>
                <w:rFonts w:hint="eastAsia" w:ascii="楷体" w:hAnsi="楷体" w:eastAsia="楷体" w:cs="楷体"/>
                <w:color w:val="000000"/>
                <w:sz w:val="24"/>
                <w:szCs w:val="24"/>
              </w:rPr>
              <w:t>展示</w:t>
            </w:r>
          </w:p>
        </w:tc>
        <w:tc>
          <w:tcPr>
            <w:tcW w:w="4092"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ascii="楷体" w:hAnsi="楷体" w:eastAsia="楷体" w:cs="楷体"/>
                <w:color w:val="000000"/>
                <w:sz w:val="24"/>
                <w:szCs w:val="24"/>
              </w:rPr>
              <w:t xml:space="preserve"> </w:t>
            </w:r>
            <w:r>
              <w:rPr>
                <w:rFonts w:hint="eastAsia" w:ascii="楷体" w:hAnsi="楷体" w:eastAsia="楷体" w:cs="楷体"/>
                <w:color w:val="000000"/>
                <w:sz w:val="24"/>
                <w:szCs w:val="24"/>
              </w:rPr>
              <w:t>友谊宫</w:t>
            </w:r>
          </w:p>
        </w:tc>
      </w:tr>
    </w:tbl>
    <w:p>
      <w:pPr>
        <w:spacing w:line="400" w:lineRule="exact"/>
        <w:ind w:right="210"/>
        <w:jc w:val="center"/>
        <w:rPr>
          <w:rFonts w:ascii="楷体" w:hAnsi="楷体" w:eastAsia="楷体" w:cs="Times New Roman"/>
          <w:color w:val="000000"/>
          <w:sz w:val="24"/>
          <w:szCs w:val="24"/>
        </w:rPr>
      </w:pPr>
      <w:bookmarkStart w:id="2" w:name="_Toc369302575"/>
    </w:p>
    <w:p>
      <w:pPr>
        <w:spacing w:line="400" w:lineRule="exact"/>
        <w:ind w:right="210"/>
        <w:jc w:val="center"/>
        <w:rPr>
          <w:rFonts w:ascii="楷体" w:hAnsi="楷体" w:eastAsia="楷体" w:cs="Times New Roman"/>
          <w:color w:val="000000"/>
          <w:sz w:val="24"/>
          <w:szCs w:val="24"/>
        </w:rPr>
      </w:pPr>
      <w:r>
        <w:rPr>
          <w:rFonts w:ascii="楷体" w:hAnsi="楷体" w:eastAsia="楷体" w:cs="楷体"/>
          <w:color w:val="000000"/>
          <w:sz w:val="24"/>
          <w:szCs w:val="24"/>
        </w:rPr>
        <w:t>5</w:t>
      </w:r>
      <w:r>
        <w:rPr>
          <w:rFonts w:hint="eastAsia" w:ascii="楷体" w:hAnsi="楷体" w:eastAsia="楷体" w:cs="楷体"/>
          <w:color w:val="000000"/>
          <w:sz w:val="24"/>
          <w:szCs w:val="24"/>
        </w:rPr>
        <w:t>月</w:t>
      </w:r>
      <w:r>
        <w:rPr>
          <w:rFonts w:ascii="楷体" w:hAnsi="楷体" w:eastAsia="楷体" w:cs="楷体"/>
          <w:color w:val="000000"/>
          <w:sz w:val="24"/>
          <w:szCs w:val="24"/>
        </w:rPr>
        <w:t>9</w:t>
      </w:r>
      <w:r>
        <w:rPr>
          <w:rFonts w:hint="eastAsia" w:ascii="楷体" w:hAnsi="楷体" w:eastAsia="楷体" w:cs="楷体"/>
          <w:color w:val="000000"/>
          <w:sz w:val="24"/>
          <w:szCs w:val="24"/>
        </w:rPr>
        <w:t>日</w:t>
      </w:r>
      <w:bookmarkEnd w:id="2"/>
      <w:r>
        <w:rPr>
          <w:rFonts w:ascii="楷体" w:hAnsi="楷体" w:eastAsia="楷体" w:cs="楷体"/>
          <w:color w:val="000000"/>
          <w:sz w:val="24"/>
          <w:szCs w:val="24"/>
        </w:rPr>
        <w:t xml:space="preserve"> </w:t>
      </w:r>
      <w:r>
        <w:rPr>
          <w:rFonts w:hint="eastAsia" w:ascii="楷体" w:hAnsi="楷体" w:eastAsia="楷体" w:cs="楷体"/>
          <w:color w:val="000000"/>
          <w:sz w:val="24"/>
          <w:szCs w:val="24"/>
        </w:rPr>
        <w:t>主会场高端对话</w:t>
      </w:r>
      <w:r>
        <w:rPr>
          <w:rFonts w:ascii="楷体" w:hAnsi="楷体" w:eastAsia="楷体" w:cs="楷体"/>
          <w:color w:val="000000"/>
          <w:sz w:val="24"/>
          <w:szCs w:val="24"/>
        </w:rPr>
        <w:t>+</w:t>
      </w:r>
      <w:r>
        <w:rPr>
          <w:rFonts w:hint="eastAsia" w:ascii="楷体" w:hAnsi="楷体" w:eastAsia="楷体" w:cs="楷体"/>
          <w:color w:val="000000"/>
          <w:sz w:val="24"/>
          <w:szCs w:val="24"/>
        </w:rPr>
        <w:t>颁奖典礼</w:t>
      </w:r>
      <w:r>
        <w:rPr>
          <w:rFonts w:ascii="楷体" w:hAnsi="楷体" w:eastAsia="楷体" w:cs="楷体"/>
          <w:color w:val="000000"/>
          <w:sz w:val="24"/>
          <w:szCs w:val="24"/>
        </w:rPr>
        <w:t>+</w:t>
      </w:r>
      <w:r>
        <w:rPr>
          <w:rFonts w:hint="eastAsia" w:ascii="楷体" w:hAnsi="楷体" w:eastAsia="楷体" w:cs="楷体"/>
          <w:color w:val="000000"/>
          <w:sz w:val="24"/>
          <w:szCs w:val="24"/>
        </w:rPr>
        <w:t>闭幕式</w:t>
      </w:r>
      <w:r>
        <w:rPr>
          <w:rFonts w:ascii="楷体" w:hAnsi="楷体" w:eastAsia="楷体" w:cs="楷体"/>
          <w:color w:val="000000"/>
          <w:sz w:val="24"/>
          <w:szCs w:val="24"/>
        </w:rPr>
        <w:t>+</w:t>
      </w:r>
      <w:r>
        <w:rPr>
          <w:rFonts w:hint="eastAsia" w:ascii="楷体" w:hAnsi="楷体" w:eastAsia="楷体" w:cs="楷体"/>
          <w:color w:val="000000"/>
          <w:sz w:val="24"/>
          <w:szCs w:val="24"/>
        </w:rPr>
        <w:t>专业参观</w:t>
      </w:r>
    </w:p>
    <w:tbl>
      <w:tblPr>
        <w:tblStyle w:val="13"/>
        <w:tblW w:w="9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2409"/>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2767"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时间</w:t>
            </w:r>
          </w:p>
        </w:tc>
        <w:tc>
          <w:tcPr>
            <w:tcW w:w="2409"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事项</w:t>
            </w:r>
          </w:p>
        </w:tc>
        <w:tc>
          <w:tcPr>
            <w:tcW w:w="4039" w:type="dxa"/>
            <w:vAlign w:val="center"/>
          </w:tcPr>
          <w:p>
            <w:pPr>
              <w:tabs>
                <w:tab w:val="left" w:pos="2863"/>
                <w:tab w:val="center" w:pos="4363"/>
              </w:tabs>
              <w:spacing w:line="400" w:lineRule="exact"/>
              <w:jc w:val="center"/>
              <w:rPr>
                <w:rFonts w:ascii="楷体" w:hAnsi="楷体" w:eastAsia="楷体" w:cs="Times New Roman"/>
                <w:b/>
                <w:bCs/>
                <w:color w:val="000000"/>
                <w:sz w:val="24"/>
                <w:szCs w:val="24"/>
              </w:rPr>
            </w:pPr>
            <w:r>
              <w:rPr>
                <w:rFonts w:hint="eastAsia" w:ascii="楷体" w:hAnsi="楷体" w:eastAsia="楷体" w:cs="楷体"/>
                <w:b/>
                <w:bCs/>
                <w:color w:val="00000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jc w:val="center"/>
        </w:trPr>
        <w:tc>
          <w:tcPr>
            <w:tcW w:w="2767"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09:00-11:30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高端对话</w:t>
            </w:r>
          </w:p>
        </w:tc>
        <w:tc>
          <w:tcPr>
            <w:tcW w:w="403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贵宾楼</w:t>
            </w:r>
            <w:r>
              <w:rPr>
                <w:rFonts w:hint="eastAsia" w:ascii="楷体" w:hAnsi="楷体" w:eastAsia="楷体" w:cs="楷体"/>
                <w:color w:val="000000"/>
                <w:sz w:val="24"/>
                <w:szCs w:val="24"/>
                <w:lang w:val="en-US" w:eastAsia="zh-CN"/>
              </w:rPr>
              <w:t xml:space="preserve"> 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767"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11:30-11:50</w:t>
            </w:r>
          </w:p>
        </w:tc>
        <w:tc>
          <w:tcPr>
            <w:tcW w:w="2409" w:type="dxa"/>
            <w:vAlign w:val="center"/>
          </w:tcPr>
          <w:p>
            <w:pPr>
              <w:tabs>
                <w:tab w:val="left" w:pos="2863"/>
                <w:tab w:val="center" w:pos="4363"/>
              </w:tabs>
              <w:spacing w:line="400" w:lineRule="exact"/>
              <w:jc w:val="center"/>
              <w:rPr>
                <w:rFonts w:ascii="楷体" w:hAnsi="楷体" w:eastAsia="楷体" w:cs="Times New Roman"/>
                <w:b/>
                <w:bCs/>
                <w:sz w:val="24"/>
                <w:szCs w:val="24"/>
              </w:rPr>
            </w:pPr>
            <w:r>
              <w:rPr>
                <w:rFonts w:hint="eastAsia" w:ascii="楷体" w:hAnsi="楷体" w:eastAsia="楷体" w:cs="楷体"/>
                <w:b/>
                <w:bCs/>
                <w:sz w:val="24"/>
                <w:szCs w:val="24"/>
              </w:rPr>
              <w:t>科技奖、专利奖、膜行业优秀工程师奖</w:t>
            </w:r>
          </w:p>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颁奖典礼</w:t>
            </w:r>
          </w:p>
        </w:tc>
        <w:tc>
          <w:tcPr>
            <w:tcW w:w="403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贵宾楼</w:t>
            </w:r>
            <w:r>
              <w:rPr>
                <w:rFonts w:hint="eastAsia" w:ascii="楷体" w:hAnsi="楷体" w:eastAsia="楷体" w:cs="楷体"/>
                <w:color w:val="000000"/>
                <w:sz w:val="24"/>
                <w:szCs w:val="24"/>
                <w:lang w:val="en-US" w:eastAsia="zh-CN"/>
              </w:rPr>
              <w:t xml:space="preserve"> 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2767"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11:50-12:00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闭幕式</w:t>
            </w:r>
          </w:p>
        </w:tc>
        <w:tc>
          <w:tcPr>
            <w:tcW w:w="403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贵宾楼</w:t>
            </w:r>
            <w:r>
              <w:rPr>
                <w:rFonts w:hint="eastAsia" w:ascii="楷体" w:hAnsi="楷体" w:eastAsia="楷体" w:cs="楷体"/>
                <w:color w:val="000000"/>
                <w:sz w:val="24"/>
                <w:szCs w:val="24"/>
                <w:lang w:val="en-US" w:eastAsia="zh-CN"/>
              </w:rPr>
              <w:t xml:space="preserve"> 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767"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12:00-13:20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午餐</w:t>
            </w:r>
          </w:p>
        </w:tc>
        <w:tc>
          <w:tcPr>
            <w:tcW w:w="403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友谊宾馆友谊宫自助餐厅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767" w:type="dxa"/>
            <w:vAlign w:val="center"/>
          </w:tcPr>
          <w:p>
            <w:pPr>
              <w:tabs>
                <w:tab w:val="left" w:pos="2863"/>
                <w:tab w:val="center" w:pos="4363"/>
              </w:tabs>
              <w:spacing w:line="400" w:lineRule="exact"/>
              <w:jc w:val="center"/>
              <w:rPr>
                <w:rFonts w:ascii="楷体" w:hAnsi="楷体" w:eastAsia="楷体" w:cs="楷体"/>
                <w:color w:val="000000"/>
                <w:sz w:val="24"/>
                <w:szCs w:val="24"/>
              </w:rPr>
            </w:pPr>
            <w:r>
              <w:rPr>
                <w:rFonts w:ascii="楷体" w:hAnsi="楷体" w:eastAsia="楷体" w:cs="楷体"/>
                <w:color w:val="000000"/>
                <w:sz w:val="24"/>
                <w:szCs w:val="24"/>
              </w:rPr>
              <w:t>13:30-16:30</w:t>
            </w:r>
          </w:p>
        </w:tc>
        <w:tc>
          <w:tcPr>
            <w:tcW w:w="2409" w:type="dxa"/>
            <w:vAlign w:val="center"/>
          </w:tcPr>
          <w:p>
            <w:pPr>
              <w:tabs>
                <w:tab w:val="left" w:pos="2863"/>
                <w:tab w:val="center" w:pos="4363"/>
              </w:tabs>
              <w:spacing w:line="400" w:lineRule="exact"/>
              <w:jc w:val="center"/>
              <w:rPr>
                <w:rFonts w:ascii="楷体" w:hAnsi="楷体" w:eastAsia="楷体" w:cs="Times New Roman"/>
                <w:color w:val="000000"/>
                <w:sz w:val="24"/>
                <w:szCs w:val="24"/>
              </w:rPr>
            </w:pPr>
            <w:r>
              <w:rPr>
                <w:rFonts w:hint="eastAsia" w:ascii="楷体" w:hAnsi="楷体" w:eastAsia="楷体" w:cs="楷体"/>
                <w:color w:val="000000"/>
                <w:sz w:val="24"/>
                <w:szCs w:val="24"/>
              </w:rPr>
              <w:t>专业参观</w:t>
            </w:r>
          </w:p>
        </w:tc>
        <w:tc>
          <w:tcPr>
            <w:tcW w:w="4039" w:type="dxa"/>
            <w:vAlign w:val="center"/>
          </w:tcPr>
          <w:p>
            <w:pPr>
              <w:tabs>
                <w:tab w:val="left" w:pos="2863"/>
                <w:tab w:val="center" w:pos="4363"/>
              </w:tabs>
              <w:spacing w:line="400" w:lineRule="exact"/>
              <w:jc w:val="center"/>
              <w:rPr>
                <w:rFonts w:hint="eastAsia" w:ascii="楷体" w:hAnsi="楷体" w:eastAsia="楷体" w:cs="Times New Roman"/>
                <w:color w:val="000000"/>
                <w:sz w:val="24"/>
                <w:szCs w:val="24"/>
                <w:lang w:eastAsia="zh-CN"/>
              </w:rPr>
            </w:pPr>
            <w:r>
              <w:rPr>
                <w:rFonts w:hint="eastAsia" w:ascii="楷体" w:hAnsi="楷体" w:eastAsia="楷体" w:cs="Times New Roman"/>
                <w:color w:val="000000"/>
                <w:sz w:val="24"/>
                <w:szCs w:val="24"/>
                <w:lang w:eastAsia="zh-CN"/>
              </w:rPr>
              <w:t>（详见</w:t>
            </w:r>
            <w:r>
              <w:rPr>
                <w:rFonts w:hint="eastAsia" w:ascii="楷体" w:hAnsi="楷体" w:eastAsia="楷体" w:cs="Times New Roman"/>
                <w:color w:val="000000"/>
                <w:sz w:val="24"/>
                <w:szCs w:val="24"/>
                <w:lang w:val="en-US" w:eastAsia="zh-CN"/>
              </w:rPr>
              <w:t xml:space="preserve"> </w:t>
            </w:r>
            <w:r>
              <w:rPr>
                <w:rFonts w:hint="eastAsia" w:ascii="楷体" w:hAnsi="楷体" w:eastAsia="楷体" w:cs="Times New Roman"/>
                <w:color w:val="000000"/>
                <w:sz w:val="24"/>
                <w:szCs w:val="24"/>
                <w:lang w:eastAsia="zh-CN"/>
              </w:rPr>
              <w:t>附件</w:t>
            </w:r>
            <w:r>
              <w:rPr>
                <w:rFonts w:hint="eastAsia" w:ascii="楷体" w:hAnsi="楷体" w:eastAsia="楷体" w:cs="Times New Roman"/>
                <w:color w:val="000000"/>
                <w:sz w:val="24"/>
                <w:szCs w:val="24"/>
                <w:lang w:val="en-US" w:eastAsia="zh-CN"/>
              </w:rPr>
              <w:t>3</w:t>
            </w:r>
            <w:r>
              <w:rPr>
                <w:rFonts w:hint="eastAsia" w:ascii="楷体" w:hAnsi="楷体" w:eastAsia="楷体" w:cs="Times New Roman"/>
                <w:color w:val="000000"/>
                <w:sz w:val="24"/>
                <w:szCs w:val="24"/>
                <w:lang w:eastAsia="zh-CN"/>
              </w:rPr>
              <w:t>）</w:t>
            </w:r>
          </w:p>
        </w:tc>
      </w:tr>
    </w:tbl>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hint="eastAsia" w:ascii="楷体" w:hAnsi="楷体" w:eastAsia="楷体" w:cs="楷体"/>
          <w:b/>
          <w:bCs/>
          <w:color w:val="000000"/>
          <w:sz w:val="24"/>
          <w:szCs w:val="24"/>
        </w:rPr>
      </w:pPr>
    </w:p>
    <w:p>
      <w:pPr>
        <w:spacing w:line="400" w:lineRule="exact"/>
        <w:ind w:right="111" w:rightChars="53"/>
        <w:jc w:val="left"/>
        <w:rPr>
          <w:rFonts w:ascii="楷体" w:hAnsi="楷体" w:eastAsia="楷体" w:cs="Times New Roman"/>
          <w:b/>
          <w:bCs/>
          <w:color w:val="000000"/>
          <w:sz w:val="24"/>
          <w:szCs w:val="24"/>
        </w:rPr>
      </w:pPr>
      <w:r>
        <w:rPr>
          <w:rFonts w:hint="eastAsia" w:ascii="楷体" w:hAnsi="楷体" w:eastAsia="楷体" w:cs="楷体"/>
          <w:b/>
          <w:bCs/>
          <w:color w:val="000000"/>
          <w:sz w:val="24"/>
          <w:szCs w:val="24"/>
        </w:rPr>
        <w:t>附件</w:t>
      </w:r>
      <w:r>
        <w:rPr>
          <w:rFonts w:hint="eastAsia" w:ascii="楷体" w:hAnsi="楷体" w:eastAsia="楷体" w:cs="楷体"/>
          <w:b/>
          <w:bCs/>
          <w:color w:val="000000"/>
          <w:sz w:val="24"/>
          <w:szCs w:val="24"/>
          <w:lang w:val="en-US" w:eastAsia="zh-CN"/>
        </w:rPr>
        <w:t>2</w:t>
      </w:r>
      <w:r>
        <w:rPr>
          <w:rFonts w:ascii="楷体" w:hAnsi="楷体" w:eastAsia="楷体" w:cs="楷体"/>
          <w:b/>
          <w:bCs/>
          <w:color w:val="000000"/>
          <w:sz w:val="24"/>
          <w:szCs w:val="24"/>
        </w:rPr>
        <w:t xml:space="preserve"> </w:t>
      </w:r>
      <w:r>
        <w:rPr>
          <w:rFonts w:hint="eastAsia" w:ascii="楷体" w:hAnsi="楷体" w:eastAsia="楷体" w:cs="楷体"/>
          <w:b/>
          <w:bCs/>
          <w:color w:val="000000"/>
          <w:sz w:val="24"/>
          <w:szCs w:val="24"/>
        </w:rPr>
        <w:t>会议安排</w:t>
      </w:r>
    </w:p>
    <w:p>
      <w:pPr>
        <w:spacing w:line="400" w:lineRule="exact"/>
        <w:ind w:right="111" w:rightChars="53"/>
        <w:jc w:val="left"/>
        <w:rPr>
          <w:rFonts w:ascii="楷体" w:hAnsi="楷体" w:eastAsia="楷体" w:cs="Times New Roman"/>
          <w:b/>
          <w:bCs/>
          <w:color w:val="000000"/>
          <w:sz w:val="24"/>
          <w:szCs w:val="24"/>
        </w:rPr>
      </w:pPr>
      <w:r>
        <w:rPr>
          <w:rFonts w:hint="eastAsia" w:ascii="楷体" w:hAnsi="楷体" w:eastAsia="楷体" w:cs="楷体"/>
          <w:b/>
          <w:bCs/>
          <w:color w:val="000000"/>
          <w:sz w:val="24"/>
          <w:szCs w:val="24"/>
        </w:rPr>
        <w:t>一、“</w:t>
      </w:r>
      <w:r>
        <w:rPr>
          <w:rFonts w:ascii="楷体" w:hAnsi="楷体" w:eastAsia="楷体" w:cs="楷体"/>
          <w:b/>
          <w:bCs/>
          <w:color w:val="000000"/>
          <w:sz w:val="24"/>
          <w:szCs w:val="24"/>
        </w:rPr>
        <w:t>2018</w:t>
      </w:r>
      <w:r>
        <w:rPr>
          <w:rFonts w:hint="eastAsia" w:ascii="楷体" w:hAnsi="楷体" w:eastAsia="楷体" w:cs="楷体"/>
          <w:b/>
          <w:bCs/>
          <w:color w:val="000000"/>
          <w:sz w:val="24"/>
          <w:szCs w:val="24"/>
        </w:rPr>
        <w:t>中国膜产业发展峰会”</w:t>
      </w:r>
      <w:r>
        <w:rPr>
          <w:rFonts w:hint="eastAsia" w:ascii="楷体" w:hAnsi="楷体" w:eastAsia="楷体" w:cs="楷体"/>
          <w:b/>
          <w:bCs/>
          <w:color w:val="000000"/>
          <w:sz w:val="24"/>
          <w:szCs w:val="24"/>
          <w:lang w:eastAsia="zh-CN"/>
        </w:rPr>
        <w:t>开幕式及</w:t>
      </w:r>
      <w:r>
        <w:rPr>
          <w:rFonts w:hint="eastAsia" w:ascii="楷体" w:hAnsi="楷体" w:eastAsia="楷体" w:cs="楷体"/>
          <w:b/>
          <w:bCs/>
          <w:color w:val="000000"/>
          <w:sz w:val="24"/>
          <w:szCs w:val="24"/>
        </w:rPr>
        <w:t>主会场大会报告（</w:t>
      </w:r>
      <w:r>
        <w:rPr>
          <w:rFonts w:ascii="楷体" w:hAnsi="楷体" w:eastAsia="楷体" w:cs="楷体"/>
          <w:b/>
          <w:bCs/>
          <w:color w:val="000000"/>
          <w:sz w:val="24"/>
          <w:szCs w:val="24"/>
        </w:rPr>
        <w:t>5</w:t>
      </w:r>
      <w:r>
        <w:rPr>
          <w:rFonts w:hint="eastAsia" w:ascii="楷体" w:hAnsi="楷体" w:eastAsia="楷体" w:cs="楷体"/>
          <w:b/>
          <w:bCs/>
          <w:color w:val="000000"/>
          <w:sz w:val="24"/>
          <w:szCs w:val="24"/>
        </w:rPr>
        <w:t>月</w:t>
      </w:r>
      <w:r>
        <w:rPr>
          <w:rFonts w:ascii="楷体" w:hAnsi="楷体" w:eastAsia="楷体" w:cs="楷体"/>
          <w:b/>
          <w:bCs/>
          <w:color w:val="000000"/>
          <w:sz w:val="24"/>
          <w:szCs w:val="24"/>
        </w:rPr>
        <w:t>8</w:t>
      </w:r>
      <w:r>
        <w:rPr>
          <w:rFonts w:hint="eastAsia" w:ascii="楷体" w:hAnsi="楷体" w:eastAsia="楷体" w:cs="楷体"/>
          <w:b/>
          <w:bCs/>
          <w:color w:val="000000"/>
          <w:sz w:val="24"/>
          <w:szCs w:val="24"/>
        </w:rPr>
        <w:t>日上午）</w:t>
      </w:r>
    </w:p>
    <w:tbl>
      <w:tblPr>
        <w:tblStyle w:val="13"/>
        <w:tblW w:w="9371" w:type="dxa"/>
        <w:tblInd w:w="93" w:type="dxa"/>
        <w:tblLayout w:type="fixed"/>
        <w:tblCellMar>
          <w:top w:w="0" w:type="dxa"/>
          <w:left w:w="108" w:type="dxa"/>
          <w:bottom w:w="0" w:type="dxa"/>
          <w:right w:w="108" w:type="dxa"/>
        </w:tblCellMar>
      </w:tblPr>
      <w:tblGrid>
        <w:gridCol w:w="1858"/>
        <w:gridCol w:w="4180"/>
        <w:gridCol w:w="3333"/>
      </w:tblGrid>
      <w:tr>
        <w:tblPrEx>
          <w:tblLayout w:type="fixed"/>
          <w:tblCellMar>
            <w:top w:w="0" w:type="dxa"/>
            <w:left w:w="108" w:type="dxa"/>
            <w:bottom w:w="0" w:type="dxa"/>
            <w:right w:w="108" w:type="dxa"/>
          </w:tblCellMar>
        </w:tblPrEx>
        <w:trPr>
          <w:trHeight w:val="402" w:hRule="atLeast"/>
        </w:trPr>
        <w:tc>
          <w:tcPr>
            <w:tcW w:w="1858" w:type="dxa"/>
            <w:tcBorders>
              <w:top w:val="single" w:color="auto" w:sz="4" w:space="0"/>
              <w:left w:val="nil"/>
              <w:bottom w:val="single" w:color="auto" w:sz="4" w:space="0"/>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姓名</w:t>
            </w:r>
          </w:p>
        </w:tc>
        <w:tc>
          <w:tcPr>
            <w:tcW w:w="4180" w:type="dxa"/>
            <w:tcBorders>
              <w:top w:val="single" w:color="auto" w:sz="4" w:space="0"/>
              <w:left w:val="nil"/>
              <w:bottom w:val="single" w:color="auto" w:sz="4" w:space="0"/>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题目</w:t>
            </w:r>
          </w:p>
        </w:tc>
        <w:tc>
          <w:tcPr>
            <w:tcW w:w="3333" w:type="dxa"/>
            <w:tcBorders>
              <w:top w:val="single" w:color="auto" w:sz="4" w:space="0"/>
              <w:left w:val="nil"/>
              <w:bottom w:val="single" w:color="auto" w:sz="4" w:space="0"/>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单位</w:t>
            </w:r>
          </w:p>
        </w:tc>
      </w:tr>
      <w:tr>
        <w:tblPrEx>
          <w:tblLayout w:type="fixed"/>
          <w:tblCellMar>
            <w:top w:w="0" w:type="dxa"/>
            <w:left w:w="108" w:type="dxa"/>
            <w:bottom w:w="0" w:type="dxa"/>
            <w:right w:w="108" w:type="dxa"/>
          </w:tblCellMar>
        </w:tblPrEx>
        <w:trPr>
          <w:trHeight w:val="403" w:hRule="atLeast"/>
        </w:trPr>
        <w:tc>
          <w:tcPr>
            <w:tcW w:w="1858" w:type="dxa"/>
            <w:tcBorders>
              <w:top w:val="nil"/>
              <w:left w:val="nil"/>
              <w:bottom w:val="nil"/>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高从堦</w:t>
            </w:r>
          </w:p>
        </w:tc>
        <w:tc>
          <w:tcPr>
            <w:tcW w:w="4180" w:type="dxa"/>
            <w:tcBorders>
              <w:top w:val="nil"/>
              <w:left w:val="nil"/>
              <w:bottom w:val="nil"/>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国内外膜产业现状与发展</w:t>
            </w:r>
          </w:p>
        </w:tc>
        <w:tc>
          <w:tcPr>
            <w:tcW w:w="3333" w:type="dxa"/>
            <w:tcBorders>
              <w:top w:val="nil"/>
              <w:left w:val="nil"/>
              <w:bottom w:val="nil"/>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浙江工业大学</w:t>
            </w:r>
          </w:p>
        </w:tc>
      </w:tr>
      <w:tr>
        <w:tblPrEx>
          <w:tblLayout w:type="fixed"/>
          <w:tblCellMar>
            <w:top w:w="0" w:type="dxa"/>
            <w:left w:w="108" w:type="dxa"/>
            <w:bottom w:w="0" w:type="dxa"/>
            <w:right w:w="108" w:type="dxa"/>
          </w:tblCellMar>
        </w:tblPrEx>
        <w:trPr>
          <w:trHeight w:val="402" w:hRule="atLeast"/>
        </w:trPr>
        <w:tc>
          <w:tcPr>
            <w:tcW w:w="1858" w:type="dxa"/>
            <w:tcBorders>
              <w:top w:val="nil"/>
              <w:left w:val="nil"/>
              <w:bottom w:val="nil"/>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舒兴田</w:t>
            </w:r>
          </w:p>
        </w:tc>
        <w:tc>
          <w:tcPr>
            <w:tcW w:w="4180" w:type="dxa"/>
            <w:tcBorders>
              <w:top w:val="nil"/>
              <w:left w:val="nil"/>
              <w:bottom w:val="nil"/>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膜技术在化工工艺改造中的应用</w:t>
            </w:r>
          </w:p>
        </w:tc>
        <w:tc>
          <w:tcPr>
            <w:tcW w:w="3333" w:type="dxa"/>
            <w:tcBorders>
              <w:top w:val="nil"/>
              <w:left w:val="nil"/>
              <w:bottom w:val="nil"/>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中国工程院</w:t>
            </w:r>
          </w:p>
        </w:tc>
      </w:tr>
      <w:tr>
        <w:tblPrEx>
          <w:tblLayout w:type="fixed"/>
          <w:tblCellMar>
            <w:top w:w="0" w:type="dxa"/>
            <w:left w:w="108" w:type="dxa"/>
            <w:bottom w:w="0" w:type="dxa"/>
            <w:right w:w="108" w:type="dxa"/>
          </w:tblCellMar>
        </w:tblPrEx>
        <w:trPr>
          <w:trHeight w:val="402" w:hRule="atLeast"/>
        </w:trPr>
        <w:tc>
          <w:tcPr>
            <w:tcW w:w="1858" w:type="dxa"/>
            <w:tcBorders>
              <w:top w:val="nil"/>
              <w:left w:val="nil"/>
              <w:bottom w:val="nil"/>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曲久辉</w:t>
            </w:r>
          </w:p>
        </w:tc>
        <w:tc>
          <w:tcPr>
            <w:tcW w:w="4180" w:type="dxa"/>
            <w:tcBorders>
              <w:top w:val="nil"/>
              <w:left w:val="nil"/>
              <w:bottom w:val="nil"/>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膜技术在水处理过程中的应用</w:t>
            </w:r>
          </w:p>
        </w:tc>
        <w:tc>
          <w:tcPr>
            <w:tcW w:w="3333" w:type="dxa"/>
            <w:tcBorders>
              <w:top w:val="nil"/>
              <w:left w:val="nil"/>
              <w:bottom w:val="nil"/>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中国工程院</w:t>
            </w:r>
          </w:p>
        </w:tc>
      </w:tr>
      <w:tr>
        <w:tblPrEx>
          <w:tblLayout w:type="fixed"/>
          <w:tblCellMar>
            <w:top w:w="0" w:type="dxa"/>
            <w:left w:w="108" w:type="dxa"/>
            <w:bottom w:w="0" w:type="dxa"/>
            <w:right w:w="108" w:type="dxa"/>
          </w:tblCellMar>
        </w:tblPrEx>
        <w:trPr>
          <w:trHeight w:val="402" w:hRule="atLeast"/>
        </w:trPr>
        <w:tc>
          <w:tcPr>
            <w:tcW w:w="1858" w:type="dxa"/>
            <w:tcBorders>
              <w:top w:val="nil"/>
              <w:left w:val="nil"/>
              <w:bottom w:val="single" w:color="auto" w:sz="4" w:space="0"/>
              <w:right w:val="nil"/>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胡迁林</w:t>
            </w:r>
          </w:p>
        </w:tc>
        <w:tc>
          <w:tcPr>
            <w:tcW w:w="4180" w:type="dxa"/>
            <w:tcBorders>
              <w:top w:val="nil"/>
              <w:left w:val="nil"/>
              <w:bottom w:val="single" w:color="auto" w:sz="4" w:space="0"/>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跨国公司创新发展战略</w:t>
            </w:r>
          </w:p>
        </w:tc>
        <w:tc>
          <w:tcPr>
            <w:tcW w:w="3333" w:type="dxa"/>
            <w:tcBorders>
              <w:top w:val="nil"/>
              <w:left w:val="nil"/>
              <w:bottom w:val="single" w:color="auto" w:sz="4" w:space="0"/>
              <w:right w:val="nil"/>
            </w:tcBorders>
            <w:vAlign w:val="center"/>
          </w:tcPr>
          <w:p>
            <w:pPr>
              <w:widowControl/>
              <w:spacing w:line="400" w:lineRule="exact"/>
              <w:jc w:val="left"/>
              <w:rPr>
                <w:rFonts w:ascii="楷体" w:hAnsi="楷体" w:eastAsia="楷体" w:cs="Times New Roman"/>
                <w:color w:val="auto"/>
                <w:kern w:val="0"/>
                <w:sz w:val="24"/>
                <w:szCs w:val="24"/>
              </w:rPr>
            </w:pPr>
            <w:r>
              <w:rPr>
                <w:rFonts w:hint="eastAsia" w:ascii="楷体" w:hAnsi="楷体" w:eastAsia="楷体" w:cs="楷体"/>
                <w:color w:val="auto"/>
                <w:kern w:val="0"/>
                <w:sz w:val="24"/>
                <w:szCs w:val="24"/>
              </w:rPr>
              <w:t>中国石油和化学工业联合会</w:t>
            </w:r>
          </w:p>
        </w:tc>
      </w:tr>
    </w:tbl>
    <w:p>
      <w:pPr>
        <w:spacing w:line="400" w:lineRule="exact"/>
        <w:ind w:right="111" w:rightChars="53"/>
        <w:jc w:val="left"/>
        <w:rPr>
          <w:rFonts w:ascii="楷体" w:hAnsi="楷体" w:eastAsia="楷体" w:cs="Times New Roman"/>
          <w:b/>
          <w:bCs/>
          <w:color w:val="000000"/>
          <w:sz w:val="24"/>
          <w:szCs w:val="24"/>
        </w:rPr>
      </w:pPr>
    </w:p>
    <w:p>
      <w:pPr>
        <w:numPr>
          <w:ilvl w:val="0"/>
          <w:numId w:val="4"/>
        </w:numPr>
        <w:spacing w:line="400" w:lineRule="exact"/>
        <w:ind w:right="111" w:rightChars="53"/>
        <w:jc w:val="left"/>
        <w:rPr>
          <w:rFonts w:ascii="楷体" w:hAnsi="楷体" w:eastAsia="楷体" w:cs="Times New Roman"/>
          <w:b/>
          <w:bCs/>
          <w:color w:val="000000"/>
          <w:sz w:val="24"/>
          <w:szCs w:val="24"/>
        </w:rPr>
      </w:pPr>
      <w:r>
        <w:rPr>
          <w:rFonts w:hint="eastAsia" w:ascii="楷体" w:hAnsi="楷体" w:eastAsia="楷体" w:cs="楷体"/>
          <w:b/>
          <w:bCs/>
          <w:color w:val="000000"/>
          <w:sz w:val="24"/>
          <w:szCs w:val="24"/>
        </w:rPr>
        <w:t>“</w:t>
      </w:r>
      <w:r>
        <w:rPr>
          <w:rFonts w:ascii="楷体" w:hAnsi="楷体" w:eastAsia="楷体" w:cs="楷体"/>
          <w:b/>
          <w:bCs/>
          <w:color w:val="000000"/>
          <w:sz w:val="24"/>
          <w:szCs w:val="24"/>
        </w:rPr>
        <w:t>2018</w:t>
      </w:r>
      <w:r>
        <w:rPr>
          <w:rFonts w:hint="eastAsia" w:ascii="楷体" w:hAnsi="楷体" w:eastAsia="楷体" w:cs="楷体"/>
          <w:b/>
          <w:bCs/>
          <w:color w:val="000000"/>
          <w:sz w:val="24"/>
          <w:szCs w:val="24"/>
        </w:rPr>
        <w:t>中国膜产业发展峰会”各分会场报告（</w:t>
      </w:r>
      <w:r>
        <w:rPr>
          <w:rFonts w:ascii="楷体" w:hAnsi="楷体" w:eastAsia="楷体" w:cs="楷体"/>
          <w:b/>
          <w:bCs/>
          <w:color w:val="000000"/>
          <w:sz w:val="24"/>
          <w:szCs w:val="24"/>
        </w:rPr>
        <w:t>5</w:t>
      </w:r>
      <w:r>
        <w:rPr>
          <w:rFonts w:hint="eastAsia" w:ascii="楷体" w:hAnsi="楷体" w:eastAsia="楷体" w:cs="楷体"/>
          <w:b/>
          <w:bCs/>
          <w:color w:val="000000"/>
          <w:sz w:val="24"/>
          <w:szCs w:val="24"/>
        </w:rPr>
        <w:t>月</w:t>
      </w:r>
      <w:r>
        <w:rPr>
          <w:rFonts w:ascii="楷体" w:hAnsi="楷体" w:eastAsia="楷体" w:cs="楷体"/>
          <w:b/>
          <w:bCs/>
          <w:color w:val="000000"/>
          <w:sz w:val="24"/>
          <w:szCs w:val="24"/>
        </w:rPr>
        <w:t>8</w:t>
      </w:r>
      <w:r>
        <w:rPr>
          <w:rFonts w:hint="eastAsia" w:ascii="楷体" w:hAnsi="楷体" w:eastAsia="楷体" w:cs="楷体"/>
          <w:b/>
          <w:bCs/>
          <w:color w:val="000000"/>
          <w:sz w:val="24"/>
          <w:szCs w:val="24"/>
        </w:rPr>
        <w:t>日下午）</w:t>
      </w:r>
    </w:p>
    <w:tbl>
      <w:tblPr>
        <w:tblStyle w:val="13"/>
        <w:tblW w:w="9705" w:type="dxa"/>
        <w:tblInd w:w="-186" w:type="dxa"/>
        <w:tblLayout w:type="fixed"/>
        <w:tblCellMar>
          <w:top w:w="0" w:type="dxa"/>
          <w:left w:w="108" w:type="dxa"/>
          <w:bottom w:w="0" w:type="dxa"/>
          <w:right w:w="108" w:type="dxa"/>
        </w:tblCellMar>
      </w:tblPr>
      <w:tblGrid>
        <w:gridCol w:w="1380"/>
        <w:gridCol w:w="4695"/>
        <w:gridCol w:w="990"/>
        <w:gridCol w:w="2640"/>
      </w:tblGrid>
      <w:tr>
        <w:tblPrEx>
          <w:tblLayout w:type="fixed"/>
          <w:tblCellMar>
            <w:top w:w="0" w:type="dxa"/>
            <w:left w:w="108" w:type="dxa"/>
            <w:bottom w:w="0" w:type="dxa"/>
            <w:right w:w="108" w:type="dxa"/>
          </w:tblCellMar>
        </w:tblPrEx>
        <w:trPr>
          <w:trHeight w:val="499" w:hRule="atLeast"/>
        </w:trPr>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楷体" w:hAnsi="楷体" w:eastAsia="楷体" w:cs="Times New Roman"/>
                <w:b/>
                <w:bCs/>
                <w:color w:val="000000"/>
                <w:kern w:val="0"/>
                <w:sz w:val="24"/>
                <w:szCs w:val="24"/>
              </w:rPr>
            </w:pPr>
            <w:r>
              <w:rPr>
                <w:rFonts w:hint="eastAsia" w:ascii="楷体" w:hAnsi="楷体" w:eastAsia="楷体" w:cs="楷体"/>
                <w:b/>
                <w:bCs/>
                <w:color w:val="000000"/>
                <w:kern w:val="0"/>
                <w:sz w:val="24"/>
                <w:szCs w:val="24"/>
              </w:rPr>
              <w:t>分会场</w:t>
            </w:r>
          </w:p>
        </w:tc>
        <w:tc>
          <w:tcPr>
            <w:tcW w:w="469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楷体" w:hAnsi="楷体" w:eastAsia="楷体" w:cs="Times New Roman"/>
                <w:b/>
                <w:bCs/>
                <w:color w:val="000000"/>
                <w:kern w:val="0"/>
                <w:sz w:val="24"/>
                <w:szCs w:val="24"/>
              </w:rPr>
            </w:pPr>
            <w:r>
              <w:rPr>
                <w:rFonts w:hint="eastAsia" w:ascii="楷体" w:hAnsi="楷体" w:eastAsia="楷体" w:cs="楷体"/>
                <w:b/>
                <w:bCs/>
                <w:color w:val="000000"/>
                <w:kern w:val="0"/>
                <w:sz w:val="24"/>
                <w:szCs w:val="24"/>
              </w:rPr>
              <w:t>报告题目</w:t>
            </w:r>
          </w:p>
        </w:tc>
        <w:tc>
          <w:tcPr>
            <w:tcW w:w="99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楷体" w:hAnsi="楷体" w:eastAsia="楷体" w:cs="Times New Roman"/>
                <w:b/>
                <w:bCs/>
                <w:color w:val="000000"/>
                <w:kern w:val="0"/>
                <w:sz w:val="24"/>
                <w:szCs w:val="24"/>
              </w:rPr>
            </w:pPr>
            <w:r>
              <w:rPr>
                <w:rFonts w:hint="eastAsia" w:ascii="楷体" w:hAnsi="楷体" w:eastAsia="楷体" w:cs="楷体"/>
                <w:b/>
                <w:bCs/>
                <w:color w:val="000000"/>
                <w:kern w:val="0"/>
                <w:sz w:val="24"/>
                <w:szCs w:val="24"/>
              </w:rPr>
              <w:t>报告人</w:t>
            </w:r>
          </w:p>
        </w:tc>
        <w:tc>
          <w:tcPr>
            <w:tcW w:w="26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楷体" w:hAnsi="楷体" w:eastAsia="楷体" w:cs="Times New Roman"/>
                <w:b/>
                <w:bCs/>
                <w:color w:val="000000"/>
                <w:kern w:val="0"/>
                <w:sz w:val="24"/>
                <w:szCs w:val="24"/>
              </w:rPr>
            </w:pPr>
            <w:r>
              <w:rPr>
                <w:rFonts w:hint="eastAsia" w:ascii="楷体" w:hAnsi="楷体" w:eastAsia="楷体" w:cs="楷体"/>
                <w:b/>
                <w:bCs/>
                <w:color w:val="000000"/>
                <w:kern w:val="0"/>
                <w:sz w:val="24"/>
                <w:szCs w:val="24"/>
              </w:rPr>
              <w:t>单</w:t>
            </w:r>
            <w:r>
              <w:rPr>
                <w:rFonts w:hint="eastAsia" w:ascii="楷体" w:hAnsi="楷体" w:eastAsia="楷体" w:cs="楷体"/>
                <w:b/>
                <w:bCs/>
                <w:color w:val="000000"/>
                <w:kern w:val="0"/>
                <w:sz w:val="24"/>
                <w:szCs w:val="24"/>
                <w:lang w:val="en-US" w:eastAsia="zh-CN"/>
              </w:rPr>
              <w:t xml:space="preserve">  </w:t>
            </w:r>
            <w:r>
              <w:rPr>
                <w:rFonts w:hint="eastAsia" w:ascii="楷体" w:hAnsi="楷体" w:eastAsia="楷体" w:cs="楷体"/>
                <w:b/>
                <w:bCs/>
                <w:color w:val="000000"/>
                <w:kern w:val="0"/>
                <w:sz w:val="24"/>
                <w:szCs w:val="24"/>
              </w:rPr>
              <w:t>位</w:t>
            </w:r>
          </w:p>
        </w:tc>
      </w:tr>
      <w:tr>
        <w:tblPrEx>
          <w:tblLayout w:type="fixed"/>
          <w:tblCellMar>
            <w:top w:w="0" w:type="dxa"/>
            <w:left w:w="108" w:type="dxa"/>
            <w:bottom w:w="0" w:type="dxa"/>
            <w:right w:w="108" w:type="dxa"/>
          </w:tblCellMar>
        </w:tblPrEx>
        <w:trPr>
          <w:trHeight w:val="499" w:hRule="atLeast"/>
        </w:trPr>
        <w:tc>
          <w:tcPr>
            <w:tcW w:w="1380" w:type="dxa"/>
            <w:vMerge w:val="restart"/>
            <w:tcBorders>
              <w:top w:val="nil"/>
              <w:left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第一分会场</w:t>
            </w:r>
          </w:p>
          <w:p>
            <w:pPr>
              <w:pStyle w:val="6"/>
              <w:widowControl/>
              <w:tabs>
                <w:tab w:val="left" w:pos="5779"/>
              </w:tabs>
              <w:spacing w:before="0" w:beforeAutospacing="0" w:after="0" w:afterAutospacing="0" w:line="400" w:lineRule="exact"/>
              <w:jc w:val="both"/>
              <w:rPr>
                <w:rFonts w:ascii="楷体" w:hAnsi="楷体" w:eastAsia="楷体" w:cs="楷体"/>
                <w:b/>
                <w:bCs/>
              </w:rPr>
            </w:pPr>
            <w:r>
              <w:rPr>
                <w:rFonts w:hint="eastAsia" w:ascii="楷体" w:hAnsi="楷体" w:eastAsia="楷体" w:cs="楷体"/>
                <w:b/>
                <w:bCs/>
              </w:rPr>
              <w:t>“产业</w:t>
            </w:r>
            <w:r>
              <w:rPr>
                <w:rFonts w:ascii="楷体" w:hAnsi="楷体" w:eastAsia="楷体" w:cs="楷体"/>
                <w:b/>
                <w:bCs/>
              </w:rPr>
              <w:t>+</w:t>
            </w:r>
            <w:r>
              <w:rPr>
                <w:rFonts w:hint="eastAsia" w:ascii="楷体" w:hAnsi="楷体" w:eastAsia="楷体" w:cs="楷体"/>
                <w:b/>
                <w:bCs/>
              </w:rPr>
              <w:t>金融”分会场</w:t>
            </w:r>
            <w:r>
              <w:rPr>
                <w:rFonts w:ascii="楷体" w:hAnsi="楷体" w:eastAsia="楷体" w:cs="楷体"/>
                <w:b/>
                <w:bCs/>
              </w:rPr>
              <w:t xml:space="preserve">   </w:t>
            </w:r>
          </w:p>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ascii="楷体" w:hAnsi="楷体" w:eastAsia="楷体" w:cs="楷体"/>
                <w:b/>
                <w:bCs/>
              </w:rPr>
              <w:t>——</w:t>
            </w:r>
            <w:r>
              <w:rPr>
                <w:rFonts w:hint="eastAsia" w:ascii="楷体" w:hAnsi="楷体" w:eastAsia="楷体" w:cs="楷体"/>
                <w:b/>
                <w:bCs/>
              </w:rPr>
              <w:t>涉膜企业的产业路径及方向</w:t>
            </w:r>
          </w:p>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《膜材料推动大气污染治理及传统工艺改造研究》</w:t>
            </w:r>
            <w:r>
              <w:rPr>
                <w:rFonts w:ascii="楷体" w:hAnsi="楷体" w:eastAsia="楷体" w:cs="楷体"/>
                <w:sz w:val="24"/>
                <w:szCs w:val="24"/>
              </w:rPr>
              <w:t>——</w:t>
            </w:r>
            <w:r>
              <w:rPr>
                <w:rFonts w:hint="eastAsia" w:ascii="楷体" w:hAnsi="楷体" w:eastAsia="楷体" w:cs="楷体"/>
                <w:sz w:val="24"/>
                <w:szCs w:val="24"/>
              </w:rPr>
              <w:t>膜产品应用新领域的市场研判</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highlight w:val="none"/>
              </w:rPr>
              <w:t>仲兆祥</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南京工业大学</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color w:val="000000"/>
                <w:kern w:val="0"/>
                <w:sz w:val="24"/>
                <w:szCs w:val="24"/>
              </w:rPr>
              <w:t>重点新材料保险补充政策的实施及案例分析</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Times New Roman"/>
                <w:color w:val="000000"/>
                <w:kern w:val="0"/>
                <w:sz w:val="24"/>
                <w:szCs w:val="24"/>
                <w:lang w:val="en-US" w:eastAsia="zh-CN"/>
              </w:rPr>
            </w:pPr>
            <w:r>
              <w:rPr>
                <w:rFonts w:hint="eastAsia" w:ascii="楷体" w:hAnsi="楷体" w:eastAsia="楷体" w:cs="楷体"/>
                <w:color w:val="000000"/>
                <w:kern w:val="0"/>
                <w:sz w:val="24"/>
                <w:szCs w:val="24"/>
              </w:rPr>
              <w:t>周磊磊</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color w:val="000000"/>
                <w:kern w:val="0"/>
                <w:sz w:val="24"/>
                <w:szCs w:val="24"/>
              </w:rPr>
            </w:pPr>
            <w:r>
              <w:rPr>
                <w:rFonts w:hint="eastAsia" w:ascii="楷体" w:hAnsi="楷体" w:eastAsia="楷体" w:cs="楷体"/>
                <w:color w:val="000000"/>
                <w:kern w:val="0"/>
                <w:sz w:val="24"/>
                <w:szCs w:val="24"/>
              </w:rPr>
              <w:t>中国人民财产保险股份有限公司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企业的投融资服务与IPO相关</w:t>
            </w:r>
            <w:r>
              <w:rPr>
                <w:rFonts w:hint="eastAsia" w:ascii="楷体" w:hAnsi="楷体" w:eastAsia="楷体" w:cs="楷体"/>
                <w:sz w:val="24"/>
                <w:szCs w:val="24"/>
                <w:lang w:eastAsia="zh-CN"/>
              </w:rPr>
              <w:t>政策</w:t>
            </w:r>
            <w:r>
              <w:rPr>
                <w:rFonts w:hint="eastAsia" w:ascii="楷体" w:hAnsi="楷体" w:eastAsia="楷体" w:cs="楷体"/>
                <w:sz w:val="24"/>
                <w:szCs w:val="24"/>
              </w:rPr>
              <w:t>深度解析与案例分析</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color w:val="000000"/>
                <w:kern w:val="0"/>
                <w:sz w:val="24"/>
                <w:szCs w:val="24"/>
              </w:rPr>
            </w:pPr>
            <w:r>
              <w:rPr>
                <w:rFonts w:hint="eastAsia" w:ascii="楷体" w:hAnsi="楷体" w:eastAsia="楷体" w:cs="楷体"/>
                <w:color w:val="000000"/>
                <w:kern w:val="0"/>
                <w:sz w:val="24"/>
                <w:szCs w:val="24"/>
              </w:rPr>
              <w:t>刘</w:t>
            </w:r>
            <w:r>
              <w:rPr>
                <w:rFonts w:ascii="楷体" w:hAnsi="楷体" w:eastAsia="楷体" w:cs="楷体"/>
                <w:color w:val="000000"/>
                <w:kern w:val="0"/>
                <w:sz w:val="24"/>
                <w:szCs w:val="24"/>
              </w:rPr>
              <w:t xml:space="preserve">  </w:t>
            </w:r>
            <w:r>
              <w:rPr>
                <w:rFonts w:hint="eastAsia" w:ascii="楷体" w:hAnsi="楷体" w:eastAsia="楷体" w:cs="楷体"/>
                <w:color w:val="000000"/>
                <w:kern w:val="0"/>
                <w:sz w:val="24"/>
                <w:szCs w:val="24"/>
              </w:rPr>
              <w:t>冰</w:t>
            </w:r>
          </w:p>
          <w:p>
            <w:pPr>
              <w:widowControl/>
              <w:spacing w:line="400" w:lineRule="exact"/>
              <w:jc w:val="left"/>
              <w:rPr>
                <w:rFonts w:hint="eastAsia" w:ascii="楷体" w:hAnsi="楷体" w:eastAsia="楷体" w:cs="Times New Roman"/>
                <w:color w:val="000000"/>
                <w:kern w:val="0"/>
                <w:sz w:val="24"/>
                <w:szCs w:val="24"/>
                <w:lang w:eastAsia="zh-CN"/>
              </w:rPr>
            </w:pPr>
            <w:r>
              <w:rPr>
                <w:rFonts w:hint="eastAsia" w:ascii="楷体" w:hAnsi="楷体" w:eastAsia="楷体" w:cs="楷体"/>
                <w:color w:val="000000"/>
                <w:kern w:val="0"/>
                <w:sz w:val="24"/>
                <w:szCs w:val="24"/>
                <w:lang w:val="en-US" w:eastAsia="zh-CN"/>
              </w:rPr>
              <w:t>伍</w:t>
            </w:r>
            <w:r>
              <w:rPr>
                <w:rFonts w:hint="eastAsia" w:ascii="楷体" w:hAnsi="楷体" w:eastAsia="楷体" w:cs="楷体"/>
                <w:color w:val="000000"/>
                <w:kern w:val="0"/>
                <w:sz w:val="24"/>
                <w:szCs w:val="24"/>
              </w:rPr>
              <w:t>李明</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银河证券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实体产业如何与新兴产业有机结合</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Times New Roman"/>
                <w:color w:val="000000"/>
                <w:kern w:val="0"/>
                <w:sz w:val="24"/>
                <w:szCs w:val="24"/>
                <w:lang w:eastAsia="zh-CN"/>
              </w:rPr>
              <w:t>邬</w:t>
            </w:r>
            <w:r>
              <w:rPr>
                <w:rFonts w:hint="eastAsia" w:ascii="楷体" w:hAnsi="楷体" w:eastAsia="楷体" w:cs="Times New Roman"/>
                <w:color w:val="000000"/>
                <w:kern w:val="0"/>
                <w:sz w:val="24"/>
                <w:szCs w:val="24"/>
                <w:lang w:val="en-US" w:eastAsia="zh-CN"/>
              </w:rPr>
              <w:t xml:space="preserve">  </w:t>
            </w:r>
            <w:r>
              <w:rPr>
                <w:rFonts w:hint="eastAsia" w:ascii="楷体" w:hAnsi="楷体" w:eastAsia="楷体" w:cs="Times New Roman"/>
                <w:color w:val="000000"/>
                <w:kern w:val="0"/>
                <w:sz w:val="24"/>
                <w:szCs w:val="24"/>
                <w:lang w:eastAsia="zh-CN"/>
              </w:rPr>
              <w:t>迪</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传化集团</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新时代下的经济周期和环保领域的投资趋势</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color w:val="000000"/>
                <w:kern w:val="0"/>
                <w:sz w:val="24"/>
                <w:szCs w:val="24"/>
              </w:rPr>
            </w:pP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摩根士丹利投资中国小型膜企的启示</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Times New Roman"/>
                <w:color w:val="000000"/>
                <w:kern w:val="0"/>
                <w:sz w:val="24"/>
                <w:szCs w:val="24"/>
                <w:lang w:eastAsia="zh-CN"/>
              </w:rPr>
            </w:pPr>
            <w:r>
              <w:rPr>
                <w:rFonts w:hint="eastAsia" w:ascii="楷体" w:hAnsi="楷体" w:eastAsia="楷体" w:cs="Times New Roman"/>
                <w:color w:val="000000"/>
                <w:kern w:val="0"/>
                <w:sz w:val="24"/>
                <w:szCs w:val="24"/>
                <w:lang w:eastAsia="zh-CN"/>
              </w:rPr>
              <w:t>白志强</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盐城海普润膜科技有限公司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电驱动膜服务于化工工艺工程改造及环保行业应用案例及市场研判</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Times New Roman"/>
                <w:color w:val="000000"/>
                <w:kern w:val="0"/>
                <w:sz w:val="24"/>
                <w:szCs w:val="24"/>
                <w:lang w:eastAsia="zh-CN"/>
              </w:rPr>
            </w:pPr>
            <w:r>
              <w:rPr>
                <w:rFonts w:hint="eastAsia" w:ascii="楷体" w:hAnsi="楷体" w:eastAsia="楷体" w:cs="Times New Roman"/>
                <w:color w:val="000000"/>
                <w:kern w:val="0"/>
                <w:sz w:val="24"/>
                <w:szCs w:val="24"/>
                <w:lang w:eastAsia="zh-CN"/>
              </w:rPr>
              <w:t>谭渊清</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北京廷润膜技术有限公司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面向极端（高温）条件下气体分离的特种膜材料及分离膜应用前景及市场研判</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徐徜徉</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fldChar w:fldCharType="begin"/>
            </w:r>
            <w:r>
              <w:instrText xml:space="preserve"> HYPERLINK "http://www.so.com/link?m=aaV4Gvo0SRtZw57sVsSfdhfQDJ5NxZmHAnJbfF5/JsqHLr0W1vGHJw+9wbpe31WzeJIItPuklw/YKRLmNBP8ipPZ7/c/hfsHZM3YC9y2mvGVsjX2n" \t "https://www.so.com/_blank" </w:instrText>
            </w:r>
            <w:r>
              <w:fldChar w:fldCharType="separate"/>
            </w:r>
            <w:r>
              <w:rPr>
                <w:rFonts w:hint="eastAsia" w:ascii="楷体" w:hAnsi="楷体" w:eastAsia="楷体" w:cs="楷体"/>
                <w:color w:val="000000"/>
                <w:kern w:val="0"/>
                <w:sz w:val="24"/>
                <w:szCs w:val="24"/>
              </w:rPr>
              <w:t>天邦膜技术国家工程研究中心有限责任公司</w:t>
            </w:r>
            <w:r>
              <w:rPr>
                <w:rFonts w:hint="eastAsia" w:ascii="楷体" w:hAnsi="楷体" w:eastAsia="楷体" w:cs="楷体"/>
                <w:color w:val="000000"/>
                <w:kern w:val="0"/>
                <w:sz w:val="24"/>
                <w:szCs w:val="24"/>
              </w:rPr>
              <w:fldChar w:fldCharType="end"/>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陶瓷平板膜的应用及市场研判</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冯碧霄</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fldChar w:fldCharType="begin"/>
            </w:r>
            <w:r>
              <w:instrText xml:space="preserve"> HYPERLINK "https://baike.baidu.com/item/%E6%B1%9F%E8%A5%BF%E5%8D%9A%E9%91%AB%E7%B2%BE%E9%99%B6%E7%8E%AF%E4%BF%9D%E7%A7%91%E6%8A%80%E6%9C%89%E9%99%90%E5%85%AC%E5%8F%B8/20257894" \t "https://www.so.com/_blank" </w:instrText>
            </w:r>
            <w:r>
              <w:fldChar w:fldCharType="separate"/>
            </w:r>
            <w:r>
              <w:rPr>
                <w:rFonts w:hint="eastAsia" w:ascii="楷体" w:hAnsi="楷体" w:eastAsia="楷体" w:cs="楷体"/>
                <w:color w:val="000000"/>
                <w:kern w:val="0"/>
                <w:sz w:val="24"/>
                <w:szCs w:val="24"/>
              </w:rPr>
              <w:t>江西博鑫精陶环保科技有限公司</w:t>
            </w:r>
            <w:r>
              <w:rPr>
                <w:rFonts w:hint="eastAsia" w:ascii="楷体" w:hAnsi="楷体" w:eastAsia="楷体" w:cs="楷体"/>
                <w:color w:val="000000"/>
                <w:kern w:val="0"/>
                <w:sz w:val="24"/>
                <w:szCs w:val="24"/>
              </w:rPr>
              <w:fldChar w:fldCharType="end"/>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健康水专用膜的研发应用</w:t>
            </w:r>
            <w:r>
              <w:rPr>
                <w:rFonts w:ascii="楷体" w:hAnsi="楷体" w:eastAsia="楷体" w:cs="楷体"/>
                <w:sz w:val="24"/>
                <w:szCs w:val="24"/>
              </w:rPr>
              <w:t>-</w:t>
            </w:r>
            <w:r>
              <w:rPr>
                <w:rFonts w:hint="eastAsia" w:ascii="楷体" w:hAnsi="楷体" w:eastAsia="楷体" w:cs="楷体"/>
                <w:sz w:val="24"/>
                <w:szCs w:val="24"/>
              </w:rPr>
              <w:t>实现中国人的健康水生活</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曾凡付</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德蓝水技术股份限公司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中国膜工业协会公布</w:t>
            </w:r>
            <w:r>
              <w:rPr>
                <w:rFonts w:ascii="楷体" w:hAnsi="楷体" w:eastAsia="楷体" w:cs="楷体"/>
                <w:sz w:val="24"/>
                <w:szCs w:val="24"/>
              </w:rPr>
              <w:t xml:space="preserve"> </w:t>
            </w:r>
            <w:r>
              <w:rPr>
                <w:rFonts w:hint="eastAsia" w:ascii="楷体" w:hAnsi="楷体" w:eastAsia="楷体" w:cs="楷体"/>
                <w:b/>
                <w:bCs/>
                <w:sz w:val="24"/>
                <w:szCs w:val="24"/>
              </w:rPr>
              <w:t>促进涉膜行业“产业</w:t>
            </w:r>
            <w:r>
              <w:rPr>
                <w:rFonts w:ascii="楷体" w:hAnsi="楷体" w:eastAsia="楷体" w:cs="楷体"/>
                <w:b/>
                <w:bCs/>
                <w:sz w:val="24"/>
                <w:szCs w:val="24"/>
              </w:rPr>
              <w:t>+</w:t>
            </w:r>
            <w:r>
              <w:rPr>
                <w:rFonts w:hint="eastAsia" w:ascii="楷体" w:hAnsi="楷体" w:eastAsia="楷体" w:cs="楷体"/>
                <w:b/>
                <w:bCs/>
                <w:sz w:val="24"/>
                <w:szCs w:val="24"/>
              </w:rPr>
              <w:t>金融”行动计划</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王继文</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333333"/>
                <w:kern w:val="0"/>
                <w:sz w:val="24"/>
                <w:szCs w:val="24"/>
              </w:rPr>
            </w:pPr>
            <w:r>
              <w:rPr>
                <w:rFonts w:hint="eastAsia" w:ascii="楷体" w:hAnsi="楷体" w:eastAsia="楷体" w:cs="楷体"/>
                <w:color w:val="333333"/>
                <w:kern w:val="0"/>
                <w:sz w:val="24"/>
                <w:szCs w:val="24"/>
              </w:rPr>
              <w:t>中国膜工业协会</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8325" w:type="dxa"/>
            <w:gridSpan w:val="3"/>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hint="eastAsia" w:ascii="楷体" w:hAnsi="楷体" w:eastAsia="楷体" w:cs="Times New Roman"/>
                <w:color w:val="333333"/>
                <w:kern w:val="0"/>
                <w:sz w:val="24"/>
                <w:szCs w:val="24"/>
                <w:lang w:eastAsia="zh-CN"/>
              </w:rPr>
            </w:pPr>
            <w:r>
              <w:rPr>
                <w:rFonts w:hint="eastAsia" w:ascii="楷体" w:hAnsi="楷体" w:eastAsia="楷体" w:cs="楷体"/>
              </w:rPr>
              <w:t>金融机构与涉膜企业点对点对接交流</w:t>
            </w:r>
          </w:p>
        </w:tc>
      </w:tr>
      <w:tr>
        <w:tblPrEx>
          <w:tblLayout w:type="fixed"/>
          <w:tblCellMar>
            <w:top w:w="0" w:type="dxa"/>
            <w:left w:w="108" w:type="dxa"/>
            <w:bottom w:w="0" w:type="dxa"/>
            <w:right w:w="108" w:type="dxa"/>
          </w:tblCellMar>
        </w:tblPrEx>
        <w:trPr>
          <w:trHeight w:val="499" w:hRule="atLeast"/>
        </w:trPr>
        <w:tc>
          <w:tcPr>
            <w:tcW w:w="1380" w:type="dxa"/>
            <w:vMerge w:val="restart"/>
            <w:tcBorders>
              <w:top w:val="single" w:color="auto" w:sz="4" w:space="0"/>
              <w:left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第二分会场：化工园区及化工企业环境治理与水资源管理论坛</w:t>
            </w:r>
          </w:p>
          <w:p>
            <w:pPr>
              <w:pStyle w:val="6"/>
              <w:widowControl/>
              <w:tabs>
                <w:tab w:val="left" w:pos="5779"/>
              </w:tabs>
              <w:spacing w:before="0" w:beforeAutospacing="0" w:after="0" w:afterAutospacing="0" w:line="400" w:lineRule="exact"/>
              <w:ind w:firstLine="2168" w:firstLineChars="900"/>
              <w:jc w:val="both"/>
              <w:rPr>
                <w:rFonts w:ascii="楷体" w:hAnsi="楷体" w:eastAsia="楷体" w:cs="Times New Roman"/>
              </w:rPr>
            </w:pPr>
            <w:r>
              <w:rPr>
                <w:rFonts w:ascii="楷体" w:hAnsi="楷体" w:eastAsia="楷体" w:cs="楷体"/>
                <w:b/>
                <w:bCs/>
              </w:rPr>
              <w:t>-——</w:t>
            </w:r>
            <w:r>
              <w:rPr>
                <w:rFonts w:hint="eastAsia" w:ascii="楷体" w:hAnsi="楷体" w:eastAsia="楷体" w:cs="楷体"/>
                <w:b/>
                <w:bCs/>
              </w:rPr>
              <w:t>规范化，专业化，资源化</w:t>
            </w:r>
          </w:p>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化工园区相关政策法规分析与解读</w:t>
            </w:r>
          </w:p>
        </w:tc>
        <w:tc>
          <w:tcPr>
            <w:tcW w:w="990" w:type="dxa"/>
            <w:tcBorders>
              <w:top w:val="single" w:color="auto" w:sz="4" w:space="0"/>
              <w:left w:val="nil"/>
              <w:bottom w:val="single" w:color="auto" w:sz="4" w:space="0"/>
              <w:right w:val="single" w:color="auto" w:sz="4" w:space="0"/>
            </w:tcBorders>
            <w:vAlign w:val="center"/>
          </w:tcPr>
          <w:p>
            <w:pPr>
              <w:widowControl/>
              <w:spacing w:line="400" w:lineRule="exact"/>
              <w:ind w:left="240" w:leftChars="0" w:hanging="240" w:hangingChars="100"/>
              <w:jc w:val="left"/>
              <w:rPr>
                <w:rFonts w:ascii="楷体" w:hAnsi="楷体" w:eastAsia="楷体" w:cs="Times New Roman"/>
                <w:color w:val="000000"/>
                <w:kern w:val="0"/>
                <w:sz w:val="24"/>
                <w:szCs w:val="24"/>
              </w:rPr>
            </w:pPr>
            <w:r>
              <w:rPr>
                <w:rFonts w:hint="eastAsia" w:ascii="楷体" w:hAnsi="楷体" w:eastAsia="楷体" w:cs="楷体"/>
                <w:sz w:val="24"/>
                <w:szCs w:val="24"/>
                <w:lang w:eastAsia="zh-CN"/>
              </w:rPr>
              <w:t>牛</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波</w:t>
            </w:r>
          </w:p>
        </w:tc>
        <w:tc>
          <w:tcPr>
            <w:tcW w:w="2640" w:type="dxa"/>
            <w:tcBorders>
              <w:top w:val="single" w:color="auto" w:sz="4" w:space="0"/>
              <w:left w:val="nil"/>
              <w:bottom w:val="single" w:color="auto" w:sz="4" w:space="0"/>
              <w:right w:val="single" w:color="auto" w:sz="4" w:space="0"/>
            </w:tcBorders>
            <w:vAlign w:val="center"/>
          </w:tcPr>
          <w:p>
            <w:pPr>
              <w:widowControl/>
              <w:spacing w:line="400" w:lineRule="exact"/>
              <w:ind w:left="240" w:leftChars="0" w:hanging="240" w:hangingChars="100"/>
              <w:jc w:val="left"/>
              <w:rPr>
                <w:rFonts w:ascii="楷体" w:hAnsi="楷体" w:eastAsia="楷体" w:cs="Times New Roman"/>
                <w:color w:val="000000"/>
                <w:kern w:val="0"/>
                <w:sz w:val="24"/>
                <w:szCs w:val="24"/>
              </w:rPr>
            </w:pPr>
            <w:r>
              <w:rPr>
                <w:rFonts w:hint="eastAsia" w:ascii="楷体" w:hAnsi="楷体" w:eastAsia="楷体" w:cs="楷体"/>
                <w:sz w:val="24"/>
                <w:szCs w:val="24"/>
                <w:lang w:eastAsia="zh-CN"/>
              </w:rPr>
              <w:t>发改委环资司节水处</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化工园区应如何进行规划发展</w:t>
            </w:r>
          </w:p>
        </w:tc>
        <w:tc>
          <w:tcPr>
            <w:tcW w:w="990" w:type="dxa"/>
            <w:tcBorders>
              <w:top w:val="nil"/>
              <w:left w:val="nil"/>
              <w:bottom w:val="single" w:color="auto" w:sz="4" w:space="0"/>
              <w:right w:val="single" w:color="auto" w:sz="4" w:space="0"/>
            </w:tcBorders>
            <w:vAlign w:val="center"/>
          </w:tcPr>
          <w:p>
            <w:pPr>
              <w:widowControl/>
              <w:spacing w:line="400" w:lineRule="exact"/>
              <w:ind w:left="240" w:leftChars="0" w:hanging="240" w:hangingChars="100"/>
              <w:jc w:val="left"/>
              <w:rPr>
                <w:rFonts w:ascii="楷体" w:hAnsi="楷体" w:eastAsia="楷体" w:cs="Times New Roman"/>
                <w:color w:val="000000"/>
                <w:kern w:val="0"/>
                <w:sz w:val="24"/>
                <w:szCs w:val="24"/>
              </w:rPr>
            </w:pPr>
            <w:r>
              <w:rPr>
                <w:rFonts w:hint="eastAsia" w:ascii="楷体" w:hAnsi="楷体" w:eastAsia="楷体" w:cs="楷体"/>
                <w:sz w:val="24"/>
                <w:szCs w:val="24"/>
              </w:rPr>
              <w:t>白</w:t>
            </w:r>
            <w:r>
              <w:rPr>
                <w:rFonts w:ascii="楷体" w:hAnsi="楷体" w:eastAsia="楷体" w:cs="楷体"/>
                <w:sz w:val="24"/>
                <w:szCs w:val="24"/>
              </w:rPr>
              <w:t xml:space="preserve">  </w:t>
            </w:r>
            <w:r>
              <w:rPr>
                <w:rFonts w:hint="eastAsia" w:ascii="楷体" w:hAnsi="楷体" w:eastAsia="楷体" w:cs="楷体"/>
                <w:sz w:val="24"/>
                <w:szCs w:val="24"/>
              </w:rPr>
              <w:t>颐</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石油和化学工业规划院</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沿海化工园区海水淡化案例介绍</w:t>
            </w:r>
          </w:p>
        </w:tc>
        <w:tc>
          <w:tcPr>
            <w:tcW w:w="990"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张岩岗</w:t>
            </w:r>
          </w:p>
        </w:tc>
        <w:tc>
          <w:tcPr>
            <w:tcW w:w="2640"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fldChar w:fldCharType="begin"/>
            </w:r>
            <w:r>
              <w:instrText xml:space="preserve"> HYPERLINK "http://www.baidu.com/link?url=WU1RkWv1kZESC8zGy3zinAlR7943SEBCrg-7oyrsSTzdddP1BJrTk5kDWd4tZvH5" \t "https://www.baidu.com/_blank" </w:instrText>
            </w:r>
            <w:r>
              <w:fldChar w:fldCharType="separate"/>
            </w:r>
            <w:r>
              <w:rPr>
                <w:rFonts w:hint="eastAsia" w:ascii="楷体" w:hAnsi="楷体" w:eastAsia="楷体" w:cs="楷体"/>
                <w:sz w:val="24"/>
                <w:szCs w:val="24"/>
              </w:rPr>
              <w:t>北京赛诺水务科技有限公司</w:t>
            </w:r>
            <w:r>
              <w:rPr>
                <w:rFonts w:hint="eastAsia" w:ascii="楷体" w:hAnsi="楷体" w:eastAsia="楷体" w:cs="楷体"/>
                <w:sz w:val="24"/>
                <w:szCs w:val="24"/>
              </w:rPr>
              <w:fldChar w:fldCharType="end"/>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渤化化工园污水处理厂提标改造项目介绍</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张本龙</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color w:val="000000"/>
                <w:kern w:val="0"/>
                <w:sz w:val="24"/>
                <w:szCs w:val="24"/>
              </w:rPr>
            </w:pPr>
            <w:r>
              <w:rPr>
                <w:rFonts w:hint="eastAsia" w:ascii="楷体" w:hAnsi="楷体" w:eastAsia="楷体" w:cs="楷体"/>
              </w:rPr>
              <w:t>天津威立雅渤化永利水务有限公司</w:t>
            </w:r>
            <w:r>
              <w:rPr>
                <w:rFonts w:ascii="楷体" w:hAnsi="楷体" w:eastAsia="楷体" w:cs="楷体"/>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创新型五膜法实施高污染零排放的应用</w:t>
            </w:r>
          </w:p>
        </w:tc>
        <w:tc>
          <w:tcPr>
            <w:tcW w:w="990"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color w:val="000000"/>
                <w:kern w:val="0"/>
                <w:sz w:val="24"/>
                <w:szCs w:val="24"/>
              </w:rPr>
              <w:t>曾凡付</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德蓝水技术股份限公司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加药工艺在膜法处理系统中的运行及管理</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袁长桥</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color w:val="000000"/>
              </w:rPr>
            </w:pPr>
            <w:r>
              <w:rPr>
                <w:rFonts w:hint="eastAsia" w:ascii="楷体" w:hAnsi="楷体" w:eastAsia="楷体" w:cs="楷体"/>
              </w:rPr>
              <w:t>山东格瑞水务有限公司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szCs w:val="24"/>
              </w:rPr>
            </w:pPr>
            <w:r>
              <w:rPr>
                <w:rFonts w:hint="eastAsia" w:ascii="楷体" w:hAnsi="楷体" w:eastAsia="楷体" w:cs="楷体"/>
                <w:sz w:val="24"/>
                <w:szCs w:val="24"/>
              </w:rPr>
              <w:t>RO/NF膜化工应用进展与趋势</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Times New Roman"/>
                <w:sz w:val="24"/>
                <w:szCs w:val="24"/>
              </w:rPr>
              <w:t>王思亮</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rPr>
            </w:pPr>
            <w:r>
              <w:rPr>
                <w:rFonts w:hint="eastAsia" w:ascii="楷体" w:hAnsi="楷体" w:eastAsia="楷体" w:cs="楷体"/>
                <w:color w:val="333333"/>
                <w:kern w:val="0"/>
                <w:sz w:val="24"/>
                <w:szCs w:val="24"/>
              </w:rPr>
              <w:t>时代沃顿科技有限公司</w:t>
            </w:r>
          </w:p>
        </w:tc>
      </w:tr>
      <w:tr>
        <w:tblPrEx>
          <w:tblLayout w:type="fixed"/>
          <w:tblCellMar>
            <w:top w:w="0" w:type="dxa"/>
            <w:left w:w="108" w:type="dxa"/>
            <w:bottom w:w="0" w:type="dxa"/>
            <w:right w:w="108" w:type="dxa"/>
          </w:tblCellMar>
        </w:tblPrEx>
        <w:trPr>
          <w:trHeight w:val="393" w:hRule="atLeast"/>
        </w:trPr>
        <w:tc>
          <w:tcPr>
            <w:tcW w:w="138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8325" w:type="dxa"/>
            <w:gridSpan w:val="3"/>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b/>
                <w:bCs/>
                <w:color w:val="000000"/>
                <w:kern w:val="0"/>
                <w:sz w:val="24"/>
                <w:szCs w:val="24"/>
              </w:rPr>
            </w:pPr>
            <w:r>
              <w:rPr>
                <w:rFonts w:hint="eastAsia" w:ascii="楷体" w:hAnsi="楷体" w:eastAsia="楷体" w:cs="楷体"/>
                <w:b/>
                <w:bCs/>
                <w:sz w:val="24"/>
                <w:szCs w:val="24"/>
              </w:rPr>
              <w:t>圆桌讨论：环保高压态势下，化工园区及化工企业的转型发展之路</w:t>
            </w:r>
          </w:p>
        </w:tc>
      </w:tr>
      <w:tr>
        <w:tblPrEx>
          <w:tblLayout w:type="fixed"/>
          <w:tblCellMar>
            <w:top w:w="0" w:type="dxa"/>
            <w:left w:w="108" w:type="dxa"/>
            <w:bottom w:w="0" w:type="dxa"/>
            <w:right w:w="108" w:type="dxa"/>
          </w:tblCellMar>
        </w:tblPrEx>
        <w:trPr>
          <w:trHeight w:val="499" w:hRule="atLeast"/>
        </w:trPr>
        <w:tc>
          <w:tcPr>
            <w:tcW w:w="1380" w:type="dxa"/>
            <w:vMerge w:val="restart"/>
            <w:tcBorders>
              <w:top w:val="single" w:color="auto" w:sz="4" w:space="0"/>
              <w:left w:val="single" w:color="auto" w:sz="4" w:space="0"/>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第三分会场：美丽中国，美丽乡村</w:t>
            </w:r>
          </w:p>
          <w:p>
            <w:pPr>
              <w:pStyle w:val="6"/>
              <w:widowControl/>
              <w:tabs>
                <w:tab w:val="left" w:pos="5779"/>
              </w:tabs>
              <w:spacing w:before="0" w:beforeAutospacing="0" w:after="0" w:afterAutospacing="0" w:line="400" w:lineRule="exact"/>
              <w:ind w:firstLine="2168" w:firstLineChars="900"/>
              <w:jc w:val="both"/>
              <w:rPr>
                <w:rFonts w:ascii="楷体" w:hAnsi="楷体" w:eastAsia="楷体" w:cs="Times New Roman"/>
                <w:b/>
                <w:bCs/>
              </w:rPr>
            </w:pPr>
            <w:r>
              <w:rPr>
                <w:rFonts w:ascii="楷体" w:hAnsi="楷体" w:eastAsia="楷体" w:cs="楷体"/>
                <w:b/>
                <w:bCs/>
              </w:rPr>
              <w:t>———</w:t>
            </w:r>
            <w:r>
              <w:rPr>
                <w:rFonts w:hint="eastAsia" w:ascii="楷体" w:hAnsi="楷体" w:eastAsia="楷体" w:cs="楷体"/>
                <w:b/>
                <w:bCs/>
              </w:rPr>
              <w:t>村镇污水治理技术、及运维互联化研讨</w:t>
            </w:r>
          </w:p>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村镇污水治理的分析及建议</w:t>
            </w:r>
            <w:r>
              <w:rPr>
                <w:rFonts w:ascii="楷体" w:hAnsi="楷体" w:eastAsia="楷体" w:cs="楷体"/>
                <w:sz w:val="24"/>
                <w:szCs w:val="24"/>
              </w:rPr>
              <w:t xml:space="preserve"> </w:t>
            </w:r>
          </w:p>
        </w:tc>
        <w:tc>
          <w:tcPr>
            <w:tcW w:w="99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kern w:val="0"/>
                <w:sz w:val="24"/>
                <w:szCs w:val="24"/>
                <w:lang w:val="en-US" w:eastAsia="zh-CN" w:bidi="ar-SA"/>
              </w:rPr>
              <w:t xml:space="preserve">陈梅雪 </w:t>
            </w:r>
          </w:p>
        </w:tc>
        <w:tc>
          <w:tcPr>
            <w:tcW w:w="2640" w:type="dxa"/>
            <w:tcBorders>
              <w:top w:val="single" w:color="auto" w:sz="4" w:space="0"/>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color w:val="000000"/>
              </w:rPr>
            </w:pPr>
            <w:r>
              <w:rPr>
                <w:rFonts w:hint="eastAsia" w:ascii="楷体" w:hAnsi="楷体" w:eastAsia="楷体" w:cs="楷体"/>
              </w:rPr>
              <w:t>中科院生态环境研究中心</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村镇污水治理技术及设计探讨</w:t>
            </w:r>
            <w:r>
              <w:rPr>
                <w:rFonts w:ascii="楷体" w:hAnsi="楷体" w:eastAsia="楷体" w:cs="楷体"/>
                <w:sz w:val="24"/>
                <w:szCs w:val="24"/>
              </w:rPr>
              <w:t xml:space="preserve"> </w:t>
            </w:r>
          </w:p>
        </w:tc>
        <w:tc>
          <w:tcPr>
            <w:tcW w:w="99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kern w:val="0"/>
                <w:sz w:val="24"/>
                <w:szCs w:val="24"/>
                <w:lang w:val="en-US" w:eastAsia="zh-CN" w:bidi="ar-SA"/>
              </w:rPr>
              <w:t>王发珍</w:t>
            </w:r>
          </w:p>
        </w:tc>
        <w:tc>
          <w:tcPr>
            <w:tcW w:w="264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北控水务</w:t>
            </w:r>
            <w:r>
              <w:rPr>
                <w:rFonts w:hint="eastAsia" w:ascii="楷体" w:hAnsi="楷体" w:eastAsia="楷体" w:cs="楷体"/>
                <w:sz w:val="24"/>
                <w:szCs w:val="24"/>
                <w:lang w:eastAsia="zh-CN"/>
              </w:rPr>
              <w:t>（中国）投资</w:t>
            </w:r>
            <w:r>
              <w:rPr>
                <w:rFonts w:hint="eastAsia" w:ascii="楷体" w:hAnsi="楷体" w:eastAsia="楷体" w:cs="楷体"/>
                <w:sz w:val="24"/>
                <w:szCs w:val="24"/>
              </w:rPr>
              <w:t>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ascii="楷体" w:hAnsi="楷体" w:eastAsia="楷体" w:cs="楷体"/>
                <w:sz w:val="24"/>
                <w:szCs w:val="24"/>
              </w:rPr>
              <w:t>MBR</w:t>
            </w:r>
            <w:r>
              <w:rPr>
                <w:rFonts w:hint="eastAsia" w:ascii="楷体" w:hAnsi="楷体" w:eastAsia="楷体" w:cs="楷体"/>
                <w:sz w:val="24"/>
                <w:szCs w:val="24"/>
              </w:rPr>
              <w:t>工艺在村镇污水高标准排放中的技术优势及应用</w:t>
            </w:r>
            <w:r>
              <w:rPr>
                <w:rFonts w:ascii="楷体" w:hAnsi="楷体" w:eastAsia="楷体" w:cs="楷体"/>
                <w:sz w:val="24"/>
                <w:szCs w:val="24"/>
              </w:rPr>
              <w:t xml:space="preserve"> </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kern w:val="0"/>
                <w:sz w:val="24"/>
                <w:szCs w:val="24"/>
                <w:lang w:val="en-US" w:eastAsia="zh-CN" w:bidi="ar-SA"/>
              </w:rPr>
              <w:t>谢柏明</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浙江开创环保科技股份有限公司</w:t>
            </w:r>
            <w:bookmarkStart w:id="4" w:name="_GoBack"/>
            <w:bookmarkEnd w:id="4"/>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color w:val="000000"/>
                <w:kern w:val="0"/>
                <w:sz w:val="24"/>
                <w:szCs w:val="24"/>
              </w:rPr>
            </w:pPr>
            <w:r>
              <w:rPr>
                <w:rFonts w:ascii="楷体" w:hAnsi="楷体" w:eastAsia="楷体" w:cs="楷体"/>
              </w:rPr>
              <w:t>MBR</w:t>
            </w:r>
            <w:r>
              <w:rPr>
                <w:rFonts w:hint="eastAsia" w:ascii="楷体" w:hAnsi="楷体" w:eastAsia="楷体" w:cs="楷体"/>
              </w:rPr>
              <w:t>工艺在城市公共厕所污水处理中应用的技术探讨和前景分析</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kern w:val="0"/>
                <w:sz w:val="24"/>
                <w:szCs w:val="24"/>
                <w:lang w:val="en-US" w:eastAsia="zh-CN" w:bidi="ar-SA"/>
              </w:rPr>
              <w:t>郑  祥</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中国人民大学膜技术创新与产业发展研究中心</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农村治污</w:t>
            </w:r>
            <w:r>
              <w:rPr>
                <w:rFonts w:ascii="楷体" w:hAnsi="楷体" w:eastAsia="楷体" w:cs="楷体"/>
                <w:sz w:val="24"/>
                <w:szCs w:val="24"/>
              </w:rPr>
              <w:t>-</w:t>
            </w:r>
            <w:r>
              <w:rPr>
                <w:rFonts w:hint="eastAsia" w:ascii="楷体" w:hAnsi="楷体" w:eastAsia="楷体" w:cs="楷体"/>
                <w:sz w:val="24"/>
                <w:szCs w:val="24"/>
              </w:rPr>
              <w:t>智能一体化污水处理技术介绍</w:t>
            </w:r>
          </w:p>
        </w:tc>
        <w:tc>
          <w:tcPr>
            <w:tcW w:w="990"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kern w:val="0"/>
                <w:sz w:val="24"/>
                <w:szCs w:val="24"/>
                <w:lang w:val="en-US" w:eastAsia="zh-CN" w:bidi="ar-SA"/>
              </w:rPr>
              <w:t>刘明轩</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r>
              <w:rPr>
                <w:rFonts w:hint="eastAsia" w:ascii="楷体" w:hAnsi="楷体" w:eastAsia="楷体" w:cs="楷体"/>
                <w:sz w:val="24"/>
                <w:szCs w:val="24"/>
              </w:rPr>
              <w:t>北京碧水源膜科技有限公司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论京标非膜改良型Bardenpho工艺处理农村污水的研究</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kern w:val="0"/>
                <w:sz w:val="24"/>
                <w:szCs w:val="24"/>
                <w:lang w:val="en-US" w:eastAsia="zh-CN" w:bidi="ar-SA"/>
              </w:rPr>
              <w:t>张健民</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深圳合续环境科技有限公司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农村污水治理“以用为本”的思考与实践</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kern w:val="0"/>
                <w:sz w:val="24"/>
                <w:szCs w:val="24"/>
                <w:lang w:val="en-US" w:eastAsia="zh-CN" w:bidi="ar-SA"/>
              </w:rPr>
              <w:t>郑展望</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rPr>
            </w:pPr>
            <w:r>
              <w:rPr>
                <w:rFonts w:hint="eastAsia" w:ascii="楷体" w:hAnsi="楷体" w:eastAsia="楷体" w:cs="楷体"/>
              </w:rPr>
              <w:t>浙江双良商达环保有限公司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互联网</w:t>
            </w:r>
            <w:r>
              <w:rPr>
                <w:rFonts w:ascii="楷体" w:hAnsi="楷体" w:eastAsia="楷体" w:cs="楷体"/>
                <w:sz w:val="24"/>
                <w:szCs w:val="24"/>
              </w:rPr>
              <w:t>+</w:t>
            </w:r>
            <w:r>
              <w:rPr>
                <w:rFonts w:hint="eastAsia" w:ascii="楷体" w:hAnsi="楷体" w:eastAsia="楷体" w:cs="楷体"/>
                <w:sz w:val="24"/>
                <w:szCs w:val="24"/>
              </w:rPr>
              <w:t>村镇污水智慧运营模式的探讨</w:t>
            </w:r>
            <w:r>
              <w:rPr>
                <w:rFonts w:ascii="楷体" w:hAnsi="楷体" w:eastAsia="楷体" w:cs="楷体"/>
                <w:sz w:val="24"/>
                <w:szCs w:val="24"/>
              </w:rPr>
              <w:t xml:space="preserve"> </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kern w:val="0"/>
                <w:sz w:val="24"/>
                <w:szCs w:val="24"/>
                <w:lang w:val="en-US" w:eastAsia="zh-CN" w:bidi="ar-SA"/>
              </w:rPr>
              <w:t>刘思阳</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楷体"/>
              </w:rPr>
            </w:pPr>
            <w:r>
              <w:rPr>
                <w:rFonts w:hint="eastAsia" w:ascii="楷体" w:hAnsi="楷体" w:eastAsia="楷体" w:cs="楷体"/>
              </w:rPr>
              <w:t>武汉华信数据系统有限公司</w:t>
            </w:r>
            <w:r>
              <w:rPr>
                <w:rFonts w:ascii="楷体" w:hAnsi="楷体" w:eastAsia="楷体" w:cs="楷体"/>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restart"/>
            <w:tcBorders>
              <w:top w:val="single" w:color="auto" w:sz="4" w:space="0"/>
              <w:left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center"/>
              <w:rPr>
                <w:rFonts w:hint="eastAsia" w:ascii="楷体" w:hAnsi="楷体" w:eastAsia="楷体" w:cs="楷体"/>
                <w:b/>
                <w:bCs/>
              </w:rPr>
            </w:pPr>
            <w:r>
              <w:rPr>
                <w:rFonts w:hint="eastAsia" w:ascii="楷体" w:hAnsi="楷体" w:eastAsia="楷体" w:cs="楷体"/>
                <w:b/>
                <w:bCs/>
              </w:rPr>
              <w:t>第四分会场：</w:t>
            </w:r>
          </w:p>
          <w:p>
            <w:pPr>
              <w:pStyle w:val="6"/>
              <w:widowControl/>
              <w:tabs>
                <w:tab w:val="left" w:pos="5779"/>
              </w:tabs>
              <w:spacing w:before="0" w:beforeAutospacing="0" w:after="0" w:afterAutospacing="0" w:line="400" w:lineRule="exact"/>
              <w:jc w:val="center"/>
              <w:rPr>
                <w:rFonts w:hint="eastAsia" w:ascii="楷体" w:hAnsi="楷体" w:eastAsia="楷体" w:cs="楷体"/>
                <w:b/>
                <w:bCs/>
              </w:rPr>
            </w:pPr>
          </w:p>
          <w:p>
            <w:pPr>
              <w:pStyle w:val="6"/>
              <w:widowControl/>
              <w:tabs>
                <w:tab w:val="left" w:pos="5779"/>
              </w:tabs>
              <w:spacing w:before="0" w:beforeAutospacing="0" w:after="0" w:afterAutospacing="0" w:line="400" w:lineRule="exact"/>
              <w:jc w:val="center"/>
              <w:rPr>
                <w:rFonts w:ascii="楷体" w:hAnsi="楷体" w:eastAsia="楷体" w:cs="Times New Roman"/>
                <w:b/>
                <w:bCs/>
              </w:rPr>
            </w:pPr>
            <w:r>
              <w:rPr>
                <w:rFonts w:hint="eastAsia" w:ascii="楷体" w:hAnsi="楷体" w:eastAsia="楷体" w:cs="楷体"/>
                <w:b/>
                <w:bCs/>
              </w:rPr>
              <w:t>膜分离技术在石油化工领域应用研讨会</w:t>
            </w:r>
          </w:p>
          <w:p>
            <w:pPr>
              <w:pStyle w:val="6"/>
              <w:widowControl/>
              <w:tabs>
                <w:tab w:val="left" w:pos="5779"/>
              </w:tabs>
              <w:spacing w:before="0" w:beforeAutospacing="0" w:after="0" w:afterAutospacing="0" w:line="400" w:lineRule="exact"/>
              <w:ind w:firstLine="3373" w:firstLineChars="1400"/>
              <w:jc w:val="center"/>
              <w:rPr>
                <w:rFonts w:ascii="楷体" w:hAnsi="楷体" w:eastAsia="楷体" w:cs="Times New Roman"/>
                <w:b/>
                <w:bCs/>
              </w:rPr>
            </w:pPr>
            <w:r>
              <w:rPr>
                <w:rFonts w:ascii="楷体" w:hAnsi="楷体" w:eastAsia="楷体" w:cs="楷体"/>
                <w:b/>
                <w:bCs/>
              </w:rPr>
              <w:t>———</w:t>
            </w:r>
            <w:r>
              <w:rPr>
                <w:rFonts w:hint="eastAsia" w:ascii="楷体" w:hAnsi="楷体" w:eastAsia="楷体" w:cs="楷体"/>
                <w:b/>
                <w:bCs/>
              </w:rPr>
              <w:t>总结</w:t>
            </w:r>
            <w:r>
              <w:rPr>
                <w:rFonts w:ascii="楷体" w:hAnsi="楷体" w:eastAsia="楷体" w:cs="楷体"/>
                <w:b/>
                <w:bCs/>
              </w:rPr>
              <w:t xml:space="preserve"> </w:t>
            </w:r>
            <w:r>
              <w:rPr>
                <w:rFonts w:hint="eastAsia" w:ascii="楷体" w:hAnsi="楷体" w:eastAsia="楷体" w:cs="楷体"/>
                <w:b/>
                <w:bCs/>
              </w:rPr>
              <w:t>交流</w:t>
            </w:r>
            <w:r>
              <w:rPr>
                <w:rFonts w:ascii="楷体" w:hAnsi="楷体" w:eastAsia="楷体" w:cs="楷体"/>
                <w:b/>
                <w:bCs/>
              </w:rPr>
              <w:t xml:space="preserve"> </w:t>
            </w:r>
            <w:r>
              <w:rPr>
                <w:rFonts w:hint="eastAsia" w:ascii="楷体" w:hAnsi="楷体" w:eastAsia="楷体" w:cs="楷体"/>
                <w:b/>
                <w:bCs/>
              </w:rPr>
              <w:t>创新</w:t>
            </w:r>
            <w:r>
              <w:rPr>
                <w:rFonts w:ascii="楷体" w:hAnsi="楷体" w:eastAsia="楷体" w:cs="楷体"/>
                <w:b/>
                <w:bCs/>
              </w:rPr>
              <w:t xml:space="preserve"> </w:t>
            </w:r>
            <w:r>
              <w:rPr>
                <w:rFonts w:hint="eastAsia" w:ascii="楷体" w:hAnsi="楷体" w:eastAsia="楷体" w:cs="楷体"/>
                <w:b/>
                <w:bCs/>
              </w:rPr>
              <w:t>发展</w:t>
            </w:r>
          </w:p>
          <w:p>
            <w:pPr>
              <w:widowControl/>
              <w:spacing w:line="400" w:lineRule="exact"/>
              <w:jc w:val="center"/>
              <w:rPr>
                <w:rFonts w:ascii="楷体" w:hAnsi="楷体" w:eastAsia="楷体" w:cs="Times New Roman"/>
                <w:color w:val="000000"/>
                <w:kern w:val="0"/>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大连石化富氢回收项目介绍</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楷体" w:hAnsi="楷体" w:eastAsia="楷体" w:cs="Times New Roman"/>
                <w:kern w:val="0"/>
                <w:sz w:val="24"/>
                <w:szCs w:val="24"/>
              </w:rPr>
            </w:pPr>
            <w:r>
              <w:rPr>
                <w:rFonts w:hint="eastAsia" w:ascii="楷体" w:hAnsi="楷体" w:eastAsia="楷体" w:cs="楷体"/>
                <w:sz w:val="24"/>
              </w:rPr>
              <w:t>方新刚</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中国石油大连石化公司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膜技术在石油化工企业污水处理中的应用探索</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楷体" w:hAnsi="楷体" w:eastAsia="楷体" w:cs="Times New Roman"/>
                <w:kern w:val="0"/>
                <w:sz w:val="24"/>
                <w:szCs w:val="24"/>
              </w:rPr>
            </w:pPr>
            <w:r>
              <w:rPr>
                <w:rFonts w:hint="eastAsia" w:ascii="楷体" w:hAnsi="楷体" w:eastAsia="楷体" w:cs="楷体"/>
                <w:sz w:val="24"/>
              </w:rPr>
              <w:t>栾金义</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中国石化北京化工研究院</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德国ItN纳米陶瓷平板超滤膜在水处理领域中的应用介绍</w:t>
            </w:r>
          </w:p>
        </w:tc>
        <w:tc>
          <w:tcPr>
            <w:tcW w:w="99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顾世铭</w:t>
            </w:r>
          </w:p>
        </w:tc>
        <w:tc>
          <w:tcPr>
            <w:tcW w:w="264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上海巴安水务股份有限公司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石化企业VOC</w:t>
            </w:r>
            <w:r>
              <w:rPr>
                <w:rFonts w:hint="eastAsia" w:ascii="楷体" w:hAnsi="楷体" w:eastAsia="楷体" w:cs="楷体"/>
                <w:sz w:val="24"/>
                <w:vertAlign w:val="subscript"/>
              </w:rPr>
              <w:t>S</w:t>
            </w:r>
            <w:r>
              <w:rPr>
                <w:rFonts w:hint="eastAsia" w:ascii="楷体" w:hAnsi="楷体" w:eastAsia="楷体" w:cs="楷体"/>
                <w:sz w:val="24"/>
              </w:rPr>
              <w:t>的治理及膜技术的应用</w:t>
            </w:r>
          </w:p>
        </w:tc>
        <w:tc>
          <w:tcPr>
            <w:tcW w:w="990" w:type="dxa"/>
            <w:tcBorders>
              <w:top w:val="nil"/>
              <w:left w:val="nil"/>
              <w:bottom w:val="single" w:color="auto" w:sz="4" w:space="0"/>
              <w:right w:val="single" w:color="auto" w:sz="4" w:space="0"/>
            </w:tcBorders>
            <w:vAlign w:val="center"/>
          </w:tcPr>
          <w:p>
            <w:pPr>
              <w:widowControl/>
              <w:spacing w:line="400" w:lineRule="exact"/>
              <w:jc w:val="center"/>
              <w:rPr>
                <w:rFonts w:ascii="楷体" w:hAnsi="楷体" w:eastAsia="楷体" w:cs="Times New Roman"/>
                <w:kern w:val="0"/>
                <w:sz w:val="24"/>
                <w:szCs w:val="24"/>
              </w:rPr>
            </w:pPr>
            <w:r>
              <w:rPr>
                <w:rFonts w:hint="eastAsia" w:ascii="楷体" w:hAnsi="楷体" w:eastAsia="楷体" w:cs="楷体"/>
                <w:sz w:val="24"/>
              </w:rPr>
              <w:t>唐安中</w:t>
            </w:r>
          </w:p>
        </w:tc>
        <w:tc>
          <w:tcPr>
            <w:tcW w:w="2640" w:type="dxa"/>
            <w:tcBorders>
              <w:top w:val="nil"/>
              <w:left w:val="nil"/>
              <w:bottom w:val="single" w:color="auto" w:sz="4" w:space="0"/>
              <w:right w:val="single" w:color="auto" w:sz="4" w:space="0"/>
            </w:tcBorders>
            <w:vAlign w:val="center"/>
          </w:tcPr>
          <w:p>
            <w:pPr>
              <w:spacing w:line="400" w:lineRule="exact"/>
              <w:jc w:val="left"/>
              <w:rPr>
                <w:rFonts w:ascii="楷体" w:hAnsi="楷体" w:eastAsia="楷体" w:cs="楷体"/>
              </w:rPr>
            </w:pPr>
            <w:r>
              <w:rPr>
                <w:rFonts w:hint="eastAsia" w:ascii="楷体" w:hAnsi="楷体" w:eastAsia="楷体" w:cs="楷体"/>
                <w:sz w:val="24"/>
              </w:rPr>
              <w:t>中国石化九江石化公司</w:t>
            </w:r>
            <w:r>
              <w:rPr>
                <w:rFonts w:ascii="楷体" w:hAnsi="楷体" w:eastAsia="楷体" w:cs="楷体"/>
                <w:sz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石化企业有机气的回收利用及</w:t>
            </w:r>
            <w:r>
              <w:rPr>
                <w:rFonts w:ascii="楷体" w:hAnsi="楷体" w:eastAsia="楷体" w:cs="楷体"/>
                <w:sz w:val="24"/>
              </w:rPr>
              <w:t>VOCs</w:t>
            </w:r>
            <w:r>
              <w:rPr>
                <w:rFonts w:hint="eastAsia" w:ascii="楷体" w:hAnsi="楷体" w:eastAsia="楷体" w:cs="楷体"/>
                <w:sz w:val="24"/>
              </w:rPr>
              <w:t>的治理</w:t>
            </w:r>
            <w:r>
              <w:rPr>
                <w:rFonts w:ascii="楷体" w:hAnsi="楷体" w:eastAsia="楷体" w:cs="楷体"/>
                <w:sz w:val="24"/>
              </w:rPr>
              <w:t xml:space="preserve"> </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杜国栋</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大连欧科膜技术工程有限公司</w:t>
            </w:r>
            <w:r>
              <w:rPr>
                <w:rFonts w:ascii="楷体" w:hAnsi="楷体" w:eastAsia="楷体" w:cs="楷体"/>
                <w:sz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美国海德能公司抗污染膜元件技术和石化污水回用领域的应用</w:t>
            </w:r>
          </w:p>
        </w:tc>
        <w:tc>
          <w:tcPr>
            <w:tcW w:w="990" w:type="dxa"/>
            <w:tcBorders>
              <w:top w:val="nil"/>
              <w:left w:val="nil"/>
              <w:bottom w:val="single" w:color="auto" w:sz="4" w:space="0"/>
              <w:right w:val="single" w:color="auto" w:sz="4" w:space="0"/>
            </w:tcBorders>
            <w:vAlign w:val="center"/>
          </w:tcPr>
          <w:p>
            <w:pPr>
              <w:widowControl/>
              <w:spacing w:line="400" w:lineRule="exact"/>
              <w:jc w:val="center"/>
              <w:rPr>
                <w:rFonts w:ascii="楷体" w:hAnsi="楷体" w:eastAsia="楷体" w:cs="Times New Roman"/>
                <w:kern w:val="0"/>
                <w:sz w:val="24"/>
                <w:szCs w:val="24"/>
              </w:rPr>
            </w:pPr>
            <w:r>
              <w:rPr>
                <w:rFonts w:hint="eastAsia" w:ascii="楷体" w:hAnsi="楷体" w:eastAsia="楷体" w:cs="楷体"/>
                <w:sz w:val="24"/>
              </w:rPr>
              <w:t>谢春玲</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kern w:val="0"/>
                <w:sz w:val="24"/>
                <w:szCs w:val="24"/>
              </w:rPr>
            </w:pPr>
            <w:r>
              <w:rPr>
                <w:rFonts w:hint="eastAsia" w:ascii="楷体" w:hAnsi="楷体" w:eastAsia="楷体" w:cs="楷体"/>
              </w:rPr>
              <w:t>美国海德能公司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氢气膜分离技术在石油化工领域的应用及资源化技术</w:t>
            </w:r>
          </w:p>
        </w:tc>
        <w:tc>
          <w:tcPr>
            <w:tcW w:w="99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楷体" w:hAnsi="楷体" w:eastAsia="楷体" w:cs="Times New Roman"/>
                <w:kern w:val="0"/>
                <w:sz w:val="24"/>
                <w:szCs w:val="24"/>
              </w:rPr>
            </w:pPr>
            <w:r>
              <w:rPr>
                <w:rFonts w:hint="eastAsia" w:ascii="楷体" w:hAnsi="楷体" w:eastAsia="楷体" w:cs="楷体"/>
                <w:sz w:val="24"/>
              </w:rPr>
              <w:t>李</w:t>
            </w:r>
            <w:r>
              <w:rPr>
                <w:rFonts w:hint="eastAsia" w:ascii="楷体" w:hAnsi="楷体" w:eastAsia="楷体" w:cs="楷体"/>
                <w:sz w:val="24"/>
                <w:lang w:val="en-US" w:eastAsia="zh-CN"/>
              </w:rPr>
              <w:t xml:space="preserve">  </w:t>
            </w:r>
            <w:r>
              <w:rPr>
                <w:rFonts w:hint="eastAsia" w:ascii="楷体" w:hAnsi="楷体" w:eastAsia="楷体" w:cs="楷体"/>
                <w:sz w:val="24"/>
              </w:rPr>
              <w:t>莹</w:t>
            </w:r>
          </w:p>
        </w:tc>
        <w:tc>
          <w:tcPr>
            <w:tcW w:w="2640" w:type="dxa"/>
            <w:tcBorders>
              <w:top w:val="nil"/>
              <w:left w:val="nil"/>
              <w:bottom w:val="single" w:color="auto" w:sz="4" w:space="0"/>
              <w:right w:val="single" w:color="auto" w:sz="4" w:space="0"/>
            </w:tcBorders>
            <w:shd w:val="clear" w:color="auto" w:fill="FFFFFF"/>
            <w:vAlign w:val="center"/>
          </w:tcPr>
          <w:p>
            <w:pPr>
              <w:pStyle w:val="6"/>
              <w:widowControl/>
              <w:tabs>
                <w:tab w:val="left" w:pos="5779"/>
              </w:tabs>
              <w:spacing w:before="0" w:beforeAutospacing="0" w:after="0" w:afterAutospacing="0" w:line="400" w:lineRule="exact"/>
              <w:jc w:val="both"/>
              <w:rPr>
                <w:rFonts w:ascii="楷体" w:hAnsi="楷体" w:eastAsia="楷体" w:cs="Times New Roman"/>
                <w:kern w:val="0"/>
                <w:sz w:val="24"/>
                <w:szCs w:val="24"/>
              </w:rPr>
            </w:pPr>
            <w:r>
              <w:rPr>
                <w:rFonts w:hint="eastAsia" w:ascii="楷体" w:hAnsi="楷体" w:eastAsia="楷体" w:cs="楷体"/>
              </w:rPr>
              <w:t>中凯化学（大连）有限公司</w:t>
            </w:r>
            <w:r>
              <w:rPr>
                <w:rFonts w:ascii="楷体" w:hAnsi="楷体" w:eastAsia="楷体" w:cs="楷体"/>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rPr>
              <w:t>无机陶瓷膜在环己酮氨肟化工艺中的应用</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李先华</w:t>
            </w:r>
          </w:p>
        </w:tc>
        <w:tc>
          <w:tcPr>
            <w:tcW w:w="2640" w:type="dxa"/>
            <w:tcBorders>
              <w:top w:val="nil"/>
              <w:left w:val="nil"/>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sz w:val="24"/>
                <w:szCs w:val="24"/>
              </w:rPr>
            </w:pPr>
            <w:r>
              <w:rPr>
                <w:rFonts w:hint="eastAsia" w:ascii="楷体" w:hAnsi="楷体" w:eastAsia="楷体" w:cs="楷体"/>
              </w:rPr>
              <w:t>中国石化巴陵石化公司</w:t>
            </w:r>
            <w:r>
              <w:rPr>
                <w:rFonts w:ascii="楷体" w:hAnsi="楷体" w:eastAsia="楷体" w:cs="楷体"/>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rPr>
              <w:t>反渗透膜工艺在工业污水处理中微生物污染控制的研究报告</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张</w:t>
            </w:r>
            <w:r>
              <w:rPr>
                <w:rFonts w:hint="eastAsia" w:ascii="楷体" w:hAnsi="楷体" w:eastAsia="楷体" w:cs="楷体"/>
                <w:sz w:val="24"/>
                <w:lang w:val="en-US" w:eastAsia="zh-CN"/>
              </w:rPr>
              <w:t xml:space="preserve">  </w:t>
            </w:r>
            <w:r>
              <w:rPr>
                <w:rFonts w:hint="eastAsia" w:ascii="楷体" w:hAnsi="楷体" w:eastAsia="楷体" w:cs="楷体"/>
                <w:sz w:val="24"/>
              </w:rPr>
              <w:t>晨</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rPr>
              <w:t xml:space="preserve">北京燕山威立雅水务有限责任公司  </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rPr>
            </w:pPr>
            <w:r>
              <w:rPr>
                <w:rFonts w:hint="eastAsia" w:ascii="楷体" w:hAnsi="楷体" w:eastAsia="楷体" w:cs="楷体"/>
                <w:sz w:val="24"/>
              </w:rPr>
              <w:t>无机分子筛膜技术在有机物脱水及分离中的应用</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kern w:val="0"/>
                <w:sz w:val="24"/>
                <w:szCs w:val="24"/>
              </w:rPr>
            </w:pPr>
            <w:r>
              <w:rPr>
                <w:rFonts w:hint="eastAsia" w:ascii="楷体" w:hAnsi="楷体" w:eastAsia="楷体" w:cs="楷体"/>
                <w:sz w:val="24"/>
              </w:rPr>
              <w:t>杨维慎</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b/>
                <w:bCs/>
                <w:sz w:val="24"/>
                <w:szCs w:val="24"/>
              </w:rPr>
            </w:pPr>
            <w:r>
              <w:rPr>
                <w:rFonts w:hint="eastAsia" w:ascii="楷体" w:hAnsi="楷体" w:eastAsia="楷体" w:cs="楷体"/>
                <w:kern w:val="0"/>
                <w:sz w:val="24"/>
              </w:rPr>
              <w:t>中国科学院大连化学物理研究所</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spacing w:line="360" w:lineRule="exact"/>
              <w:rPr>
                <w:rFonts w:hint="eastAsia" w:ascii="楷体" w:hAnsi="楷体" w:eastAsia="楷体" w:cs="楷体"/>
                <w:sz w:val="24"/>
              </w:rPr>
            </w:pPr>
            <w:r>
              <w:rPr>
                <w:rFonts w:hint="eastAsia" w:ascii="楷体" w:hAnsi="楷体" w:eastAsia="楷体" w:cs="楷体"/>
                <w:sz w:val="24"/>
              </w:rPr>
              <w:t>陶瓷膜分离技术在石化领域的应用研究</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rPr>
            </w:pPr>
            <w:r>
              <w:rPr>
                <w:rFonts w:hint="eastAsia" w:ascii="楷体" w:hAnsi="楷体" w:eastAsia="楷体" w:cs="楷体"/>
                <w:sz w:val="24"/>
              </w:rPr>
              <w:t>王永斌</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kern w:val="0"/>
                <w:sz w:val="24"/>
              </w:rPr>
            </w:pPr>
            <w:r>
              <w:rPr>
                <w:rFonts w:hint="eastAsia" w:ascii="楷体" w:hAnsi="楷体" w:eastAsia="楷体" w:cs="楷体"/>
                <w:sz w:val="24"/>
              </w:rPr>
              <w:t>河南方周瓷业有限公司</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spacing w:line="360" w:lineRule="exact"/>
              <w:rPr>
                <w:rFonts w:hint="eastAsia" w:ascii="楷体" w:hAnsi="楷体" w:eastAsia="楷体" w:cs="楷体"/>
                <w:sz w:val="24"/>
              </w:rPr>
            </w:pPr>
            <w:r>
              <w:rPr>
                <w:rFonts w:hint="eastAsia" w:ascii="楷体" w:hAnsi="楷体" w:eastAsia="楷体" w:cs="楷体"/>
                <w:sz w:val="24"/>
              </w:rPr>
              <w:t>膜分离技术在石油化工领域应用前景</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rPr>
            </w:pPr>
            <w:r>
              <w:rPr>
                <w:rFonts w:hint="eastAsia" w:ascii="楷体" w:hAnsi="楷体" w:eastAsia="楷体" w:cs="楷体"/>
                <w:sz w:val="24"/>
              </w:rPr>
              <w:t>党延斋</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kern w:val="0"/>
                <w:sz w:val="24"/>
              </w:rPr>
            </w:pPr>
            <w:r>
              <w:rPr>
                <w:rFonts w:hint="eastAsia" w:ascii="楷体" w:hAnsi="楷体" w:eastAsia="楷体" w:cs="楷体"/>
                <w:sz w:val="24"/>
              </w:rPr>
              <w:t>中国膜工业协会石化专委会</w:t>
            </w: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spacing w:line="360" w:lineRule="exact"/>
              <w:rPr>
                <w:rFonts w:hint="eastAsia" w:ascii="楷体" w:hAnsi="楷体" w:eastAsia="楷体" w:cs="楷体"/>
                <w:sz w:val="24"/>
              </w:rPr>
            </w:pPr>
            <w:r>
              <w:rPr>
                <w:rFonts w:hint="eastAsia" w:ascii="楷体" w:hAnsi="楷体" w:eastAsia="楷体" w:cs="楷体"/>
                <w:sz w:val="24"/>
              </w:rPr>
              <w:t>研讨膜技术在石化领域应用前景</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rPr>
            </w:pP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kern w:val="0"/>
                <w:sz w:val="24"/>
              </w:rPr>
            </w:pPr>
          </w:p>
        </w:tc>
      </w:tr>
      <w:tr>
        <w:tblPrEx>
          <w:tblLayout w:type="fixed"/>
          <w:tblCellMar>
            <w:top w:w="0" w:type="dxa"/>
            <w:left w:w="108" w:type="dxa"/>
            <w:bottom w:w="0" w:type="dxa"/>
            <w:right w:w="108" w:type="dxa"/>
          </w:tblCellMar>
        </w:tblPrEx>
        <w:trPr>
          <w:trHeight w:val="499" w:hRule="atLeast"/>
        </w:trPr>
        <w:tc>
          <w:tcPr>
            <w:tcW w:w="1380"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nil"/>
              <w:left w:val="nil"/>
              <w:bottom w:val="single" w:color="auto" w:sz="4" w:space="0"/>
              <w:right w:val="single" w:color="auto" w:sz="4" w:space="0"/>
            </w:tcBorders>
            <w:vAlign w:val="center"/>
          </w:tcPr>
          <w:p>
            <w:pPr>
              <w:spacing w:line="360" w:lineRule="exact"/>
              <w:rPr>
                <w:rFonts w:hint="eastAsia" w:ascii="楷体" w:hAnsi="楷体" w:eastAsia="楷体" w:cs="楷体"/>
                <w:sz w:val="24"/>
              </w:rPr>
            </w:pPr>
            <w:r>
              <w:rPr>
                <w:rFonts w:hint="eastAsia" w:ascii="楷体" w:hAnsi="楷体" w:eastAsia="楷体" w:cs="楷体"/>
                <w:sz w:val="24"/>
              </w:rPr>
              <w:t>会议总结</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rPr>
            </w:pPr>
            <w:r>
              <w:rPr>
                <w:rFonts w:hint="eastAsia" w:ascii="楷体" w:hAnsi="楷体" w:eastAsia="楷体" w:cs="楷体"/>
                <w:sz w:val="24"/>
              </w:rPr>
              <w:t>何翼云</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hint="eastAsia" w:ascii="楷体" w:hAnsi="楷体" w:eastAsia="楷体" w:cs="楷体"/>
                <w:kern w:val="0"/>
                <w:sz w:val="24"/>
              </w:rPr>
            </w:pPr>
            <w:r>
              <w:rPr>
                <w:rFonts w:hint="eastAsia" w:ascii="楷体" w:hAnsi="楷体" w:eastAsia="楷体" w:cs="楷体"/>
                <w:sz w:val="24"/>
              </w:rPr>
              <w:t>中国膜工业协会石化专委会</w:t>
            </w:r>
          </w:p>
        </w:tc>
      </w:tr>
      <w:tr>
        <w:tblPrEx>
          <w:tblLayout w:type="fixed"/>
          <w:tblCellMar>
            <w:top w:w="0" w:type="dxa"/>
            <w:left w:w="108" w:type="dxa"/>
            <w:bottom w:w="0" w:type="dxa"/>
            <w:right w:w="108" w:type="dxa"/>
          </w:tblCellMar>
        </w:tblPrEx>
        <w:trPr>
          <w:trHeight w:val="499" w:hRule="atLeast"/>
        </w:trPr>
        <w:tc>
          <w:tcPr>
            <w:tcW w:w="1380" w:type="dxa"/>
            <w:vMerge w:val="restart"/>
            <w:tcBorders>
              <w:top w:val="single" w:color="auto" w:sz="4" w:space="0"/>
              <w:left w:val="single" w:color="auto" w:sz="4" w:space="0"/>
              <w:bottom w:val="single" w:color="auto" w:sz="4" w:space="0"/>
              <w:right w:val="single" w:color="auto" w:sz="4" w:space="0"/>
            </w:tcBorders>
            <w:vAlign w:val="center"/>
          </w:tcPr>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第五分会场：膜产业装备与配套的挑战与机遇</w:t>
            </w:r>
          </w:p>
          <w:p>
            <w:pPr>
              <w:pStyle w:val="6"/>
              <w:widowControl/>
              <w:tabs>
                <w:tab w:val="left" w:pos="5779"/>
              </w:tabs>
              <w:spacing w:before="0" w:beforeAutospacing="0" w:after="0" w:afterAutospacing="0" w:line="400" w:lineRule="exact"/>
              <w:ind w:firstLine="482" w:firstLineChars="200"/>
              <w:jc w:val="both"/>
              <w:rPr>
                <w:rFonts w:ascii="楷体" w:hAnsi="楷体" w:eastAsia="楷体" w:cs="楷体"/>
                <w:b/>
                <w:bCs/>
              </w:rPr>
            </w:pPr>
            <w:r>
              <w:rPr>
                <w:rFonts w:ascii="楷体" w:hAnsi="楷体" w:eastAsia="楷体" w:cs="楷体"/>
                <w:b/>
                <w:bCs/>
              </w:rPr>
              <w:t xml:space="preserve">               ——</w:t>
            </w:r>
          </w:p>
          <w:p>
            <w:pPr>
              <w:pStyle w:val="6"/>
              <w:widowControl/>
              <w:tabs>
                <w:tab w:val="left" w:pos="5779"/>
              </w:tabs>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新产品</w:t>
            </w:r>
            <w:r>
              <w:rPr>
                <w:rFonts w:ascii="楷体" w:hAnsi="楷体" w:eastAsia="楷体" w:cs="楷体"/>
                <w:b/>
                <w:bCs/>
              </w:rPr>
              <w:t xml:space="preserve"> </w:t>
            </w:r>
            <w:r>
              <w:rPr>
                <w:rFonts w:hint="eastAsia" w:ascii="楷体" w:hAnsi="楷体" w:eastAsia="楷体" w:cs="楷体"/>
                <w:b/>
                <w:bCs/>
              </w:rPr>
              <w:t>新技术</w:t>
            </w:r>
            <w:r>
              <w:rPr>
                <w:rFonts w:ascii="楷体" w:hAnsi="楷体" w:eastAsia="楷体" w:cs="楷体"/>
                <w:b/>
                <w:bCs/>
              </w:rPr>
              <w:t xml:space="preserve"> </w:t>
            </w:r>
            <w:r>
              <w:rPr>
                <w:rFonts w:hint="eastAsia" w:ascii="楷体" w:hAnsi="楷体" w:eastAsia="楷体" w:cs="楷体"/>
                <w:b/>
                <w:bCs/>
              </w:rPr>
              <w:t>新</w:t>
            </w:r>
            <w:r>
              <w:rPr>
                <w:rFonts w:ascii="楷体" w:hAnsi="楷体" w:eastAsia="楷体" w:cs="楷体"/>
                <w:b/>
                <w:bCs/>
              </w:rPr>
              <w:t xml:space="preserve"> </w:t>
            </w:r>
            <w:r>
              <w:rPr>
                <w:rFonts w:hint="eastAsia" w:ascii="楷体" w:hAnsi="楷体" w:eastAsia="楷体" w:cs="楷体"/>
                <w:b/>
                <w:bCs/>
              </w:rPr>
              <w:t>应</w:t>
            </w:r>
            <w:r>
              <w:rPr>
                <w:rFonts w:ascii="楷体" w:hAnsi="楷体" w:eastAsia="楷体" w:cs="楷体"/>
                <w:b/>
                <w:bCs/>
              </w:rPr>
              <w:t xml:space="preserve"> </w:t>
            </w:r>
            <w:r>
              <w:rPr>
                <w:rFonts w:hint="eastAsia" w:ascii="楷体" w:hAnsi="楷体" w:eastAsia="楷体" w:cs="楷体"/>
                <w:b/>
                <w:bCs/>
              </w:rPr>
              <w:t>用</w:t>
            </w:r>
          </w:p>
          <w:p>
            <w:pPr>
              <w:widowControl/>
              <w:spacing w:line="400" w:lineRule="exact"/>
              <w:jc w:val="left"/>
              <w:rPr>
                <w:rFonts w:ascii="楷体" w:hAnsi="楷体" w:eastAsia="楷体" w:cs="Times New Roman"/>
                <w:sz w:val="24"/>
                <w:szCs w:val="24"/>
              </w:rPr>
            </w:pPr>
          </w:p>
        </w:tc>
        <w:tc>
          <w:tcPr>
            <w:tcW w:w="4695"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海水淡化领域工艺路线设计选型及工艺实施过程注意事项</w:t>
            </w:r>
          </w:p>
        </w:tc>
        <w:tc>
          <w:tcPr>
            <w:tcW w:w="99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杨</w:t>
            </w:r>
            <w:r>
              <w:rPr>
                <w:rFonts w:ascii="楷体" w:hAnsi="楷体" w:eastAsia="楷体" w:cs="楷体"/>
                <w:sz w:val="24"/>
                <w:szCs w:val="24"/>
              </w:rPr>
              <w:t xml:space="preserve">  </w:t>
            </w:r>
            <w:r>
              <w:rPr>
                <w:rFonts w:hint="eastAsia" w:ascii="楷体" w:hAnsi="楷体" w:eastAsia="楷体" w:cs="楷体"/>
                <w:sz w:val="24"/>
                <w:szCs w:val="24"/>
              </w:rPr>
              <w:t>波</w:t>
            </w:r>
          </w:p>
        </w:tc>
        <w:tc>
          <w:tcPr>
            <w:tcW w:w="2640" w:type="dxa"/>
            <w:tcBorders>
              <w:top w:val="single" w:color="auto" w:sz="4" w:space="0"/>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杭州水处理技术研究开发中心有限公司总工</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能量回收装置在海水淡化和零排放系统中的应用</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左</w:t>
            </w:r>
            <w:r>
              <w:rPr>
                <w:rFonts w:ascii="楷体" w:hAnsi="楷体" w:eastAsia="楷体" w:cs="楷体"/>
                <w:sz w:val="24"/>
                <w:szCs w:val="24"/>
              </w:rPr>
              <w:t xml:space="preserve">  </w:t>
            </w:r>
            <w:r>
              <w:rPr>
                <w:rFonts w:hint="eastAsia" w:ascii="楷体" w:hAnsi="楷体" w:eastAsia="楷体" w:cs="楷体"/>
                <w:sz w:val="24"/>
                <w:szCs w:val="24"/>
              </w:rPr>
              <w:t>萍</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美国能量回收公司中国区首席代表</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膜外壳技术及</w:t>
            </w:r>
            <w:r>
              <w:rPr>
                <w:rFonts w:ascii="楷体" w:hAnsi="楷体" w:eastAsia="楷体" w:cs="楷体"/>
                <w:sz w:val="24"/>
                <w:szCs w:val="24"/>
              </w:rPr>
              <w:t>ASME</w:t>
            </w:r>
            <w:r>
              <w:rPr>
                <w:rFonts w:hint="eastAsia" w:ascii="楷体" w:hAnsi="楷体" w:eastAsia="楷体" w:cs="楷体"/>
                <w:sz w:val="24"/>
                <w:szCs w:val="24"/>
              </w:rPr>
              <w:t>标准的详解</w:t>
            </w:r>
          </w:p>
        </w:tc>
        <w:tc>
          <w:tcPr>
            <w:tcW w:w="990"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安静波</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哈尔滨乐普实业有限公司副总经理</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工业废水零排放的预处理</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申</w:t>
            </w:r>
            <w:r>
              <w:rPr>
                <w:rFonts w:ascii="楷体" w:hAnsi="楷体" w:eastAsia="楷体" w:cs="楷体"/>
                <w:sz w:val="24"/>
                <w:szCs w:val="24"/>
              </w:rPr>
              <w:t xml:space="preserve">  </w:t>
            </w:r>
            <w:r>
              <w:rPr>
                <w:rFonts w:hint="eastAsia" w:ascii="楷体" w:hAnsi="楷体" w:eastAsia="楷体" w:cs="楷体"/>
                <w:sz w:val="24"/>
                <w:szCs w:val="24"/>
              </w:rPr>
              <w:t>蕾</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美国博滤克斯</w:t>
            </w:r>
            <w:r>
              <w:rPr>
                <w:rFonts w:ascii="楷体" w:hAnsi="楷体" w:eastAsia="楷体" w:cs="楷体"/>
                <w:sz w:val="24"/>
                <w:szCs w:val="24"/>
              </w:rPr>
              <w:t>Porex</w:t>
            </w:r>
            <w:r>
              <w:rPr>
                <w:rFonts w:hint="eastAsia" w:ascii="楷体" w:hAnsi="楷体" w:eastAsia="楷体" w:cs="楷体"/>
                <w:sz w:val="24"/>
                <w:szCs w:val="24"/>
              </w:rPr>
              <w:t>管式膜北亚销售总监</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工业废水资源化利用技术及应用介绍</w:t>
            </w:r>
          </w:p>
        </w:tc>
        <w:tc>
          <w:tcPr>
            <w:tcW w:w="99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彭文博</w:t>
            </w:r>
          </w:p>
        </w:tc>
        <w:tc>
          <w:tcPr>
            <w:tcW w:w="2640" w:type="dxa"/>
            <w:tcBorders>
              <w:top w:val="nil"/>
              <w:left w:val="nil"/>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江苏久吾高科技股份有限公司副总工</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楷体" w:hAnsi="楷体" w:eastAsia="楷体" w:cs="楷体"/>
                <w:sz w:val="24"/>
                <w:szCs w:val="24"/>
              </w:rPr>
            </w:pPr>
            <w:r>
              <w:rPr>
                <w:rFonts w:hint="eastAsia" w:ascii="楷体" w:hAnsi="楷体" w:eastAsia="楷体" w:cs="楷体"/>
                <w:sz w:val="24"/>
                <w:szCs w:val="24"/>
              </w:rPr>
              <w:t>云平台助推传统制造业转型升级探讨</w:t>
            </w:r>
          </w:p>
          <w:p>
            <w:pPr>
              <w:widowControl/>
              <w:spacing w:line="400" w:lineRule="exact"/>
              <w:jc w:val="left"/>
              <w:rPr>
                <w:rFonts w:hint="eastAsia" w:ascii="楷体" w:hAnsi="楷体" w:eastAsia="楷体" w:cs="楷体"/>
                <w:sz w:val="24"/>
                <w:szCs w:val="24"/>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庞世军</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北京好利集团副总经理</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ascii="楷体" w:hAnsi="楷体" w:eastAsia="楷体" w:cs="楷体"/>
                <w:sz w:val="24"/>
                <w:szCs w:val="24"/>
              </w:rPr>
              <w:t>DT/ST</w:t>
            </w:r>
            <w:r>
              <w:rPr>
                <w:rFonts w:hint="eastAsia" w:ascii="楷体" w:hAnsi="楷体" w:eastAsia="楷体" w:cs="楷体"/>
                <w:sz w:val="24"/>
                <w:szCs w:val="24"/>
              </w:rPr>
              <w:t>在废水及零排放的应用</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蒋林煜</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厦门嘉戎技术股份有限公司董事长</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水处理管路系统解决方案</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徐苏军</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杭州百盛流体设备有限公司总经理</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零排放工艺路线的选择与思考</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邱</w:t>
            </w:r>
            <w:r>
              <w:rPr>
                <w:rFonts w:ascii="楷体" w:hAnsi="楷体" w:eastAsia="楷体" w:cs="楷体"/>
                <w:sz w:val="24"/>
                <w:szCs w:val="24"/>
              </w:rPr>
              <w:t xml:space="preserve">  </w:t>
            </w:r>
            <w:r>
              <w:rPr>
                <w:rFonts w:hint="eastAsia" w:ascii="楷体" w:hAnsi="楷体" w:eastAsia="楷体" w:cs="楷体"/>
                <w:sz w:val="24"/>
                <w:szCs w:val="24"/>
              </w:rPr>
              <w:t>晖</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杭州天创环境科技股份有限公司副总工</w:t>
            </w:r>
            <w:r>
              <w:rPr>
                <w:rFonts w:ascii="楷体" w:hAnsi="楷体" w:eastAsia="楷体" w:cs="楷体"/>
                <w:sz w:val="24"/>
                <w:szCs w:val="24"/>
              </w:rPr>
              <w:t xml:space="preserve">     </w:t>
            </w:r>
          </w:p>
        </w:tc>
      </w:tr>
      <w:tr>
        <w:tblPrEx>
          <w:tblLayout w:type="fixed"/>
          <w:tblCellMar>
            <w:top w:w="0" w:type="dxa"/>
            <w:left w:w="108" w:type="dxa"/>
            <w:bottom w:w="0" w:type="dxa"/>
            <w:right w:w="108" w:type="dxa"/>
          </w:tblCellMar>
        </w:tblPrEx>
        <w:trPr>
          <w:trHeight w:val="49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color w:val="000000"/>
                <w:kern w:val="0"/>
                <w:sz w:val="24"/>
                <w:szCs w:val="24"/>
              </w:rPr>
            </w:pPr>
          </w:p>
        </w:tc>
        <w:tc>
          <w:tcPr>
            <w:tcW w:w="469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企业发展战略的变革</w:t>
            </w:r>
            <w:r>
              <w:rPr>
                <w:rFonts w:ascii="楷体" w:hAnsi="楷体" w:eastAsia="楷体" w:cs="楷体"/>
                <w:sz w:val="24"/>
                <w:szCs w:val="24"/>
              </w:rPr>
              <w:t>--</w:t>
            </w:r>
            <w:r>
              <w:rPr>
                <w:rFonts w:hint="eastAsia" w:ascii="楷体" w:hAnsi="楷体" w:eastAsia="楷体" w:cs="楷体"/>
                <w:sz w:val="24"/>
                <w:szCs w:val="24"/>
              </w:rPr>
              <w:t>基于水处理行业大数据的市场分析与决策</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Times New Roman"/>
                <w:sz w:val="24"/>
                <w:szCs w:val="24"/>
              </w:rPr>
            </w:pPr>
            <w:r>
              <w:rPr>
                <w:rFonts w:hint="eastAsia" w:ascii="楷体" w:hAnsi="楷体" w:eastAsia="楷体" w:cs="楷体"/>
                <w:sz w:val="24"/>
                <w:szCs w:val="24"/>
              </w:rPr>
              <w:t>仇德勇</w:t>
            </w:r>
          </w:p>
        </w:tc>
        <w:tc>
          <w:tcPr>
            <w:tcW w:w="26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楷体" w:hAnsi="楷体" w:eastAsia="楷体" w:cs="楷体"/>
                <w:sz w:val="24"/>
                <w:szCs w:val="24"/>
              </w:rPr>
            </w:pPr>
            <w:r>
              <w:rPr>
                <w:rFonts w:hint="eastAsia" w:ascii="楷体" w:hAnsi="楷体" w:eastAsia="楷体" w:cs="楷体"/>
                <w:sz w:val="24"/>
                <w:szCs w:val="24"/>
              </w:rPr>
              <w:t>慧聪网合伙人、慧聪水工业网总经理</w:t>
            </w:r>
            <w:r>
              <w:rPr>
                <w:rFonts w:ascii="楷体" w:hAnsi="楷体" w:eastAsia="楷体" w:cs="楷体"/>
                <w:sz w:val="24"/>
                <w:szCs w:val="24"/>
              </w:rPr>
              <w:t xml:space="preserve">        </w:t>
            </w:r>
          </w:p>
        </w:tc>
      </w:tr>
    </w:tbl>
    <w:p>
      <w:pPr>
        <w:spacing w:line="400" w:lineRule="exact"/>
        <w:ind w:right="111" w:rightChars="53"/>
        <w:jc w:val="left"/>
        <w:rPr>
          <w:rFonts w:ascii="楷体" w:hAnsi="楷体" w:eastAsia="楷体" w:cs="Times New Roman"/>
          <w:b/>
          <w:bCs/>
          <w:color w:val="000000"/>
          <w:sz w:val="24"/>
          <w:szCs w:val="24"/>
        </w:rPr>
      </w:pPr>
    </w:p>
    <w:p>
      <w:pPr>
        <w:numPr>
          <w:ilvl w:val="0"/>
          <w:numId w:val="4"/>
        </w:numPr>
        <w:spacing w:line="400" w:lineRule="exact"/>
        <w:ind w:right="111" w:rightChars="53"/>
        <w:jc w:val="left"/>
        <w:rPr>
          <w:rFonts w:ascii="楷体" w:hAnsi="楷体" w:eastAsia="楷体" w:cs="Times New Roman"/>
          <w:color w:val="000000"/>
          <w:sz w:val="24"/>
          <w:szCs w:val="24"/>
        </w:rPr>
      </w:pPr>
      <w:r>
        <w:rPr>
          <w:rFonts w:hint="eastAsia" w:ascii="楷体" w:hAnsi="楷体" w:eastAsia="楷体" w:cs="楷体"/>
          <w:color w:val="000000"/>
          <w:sz w:val="24"/>
          <w:szCs w:val="24"/>
        </w:rPr>
        <w:t>“</w:t>
      </w:r>
      <w:r>
        <w:rPr>
          <w:rFonts w:ascii="楷体" w:hAnsi="楷体" w:eastAsia="楷体" w:cs="楷体"/>
          <w:color w:val="000000"/>
          <w:sz w:val="24"/>
          <w:szCs w:val="24"/>
        </w:rPr>
        <w:t>2018</w:t>
      </w:r>
      <w:r>
        <w:rPr>
          <w:rFonts w:hint="eastAsia" w:ascii="楷体" w:hAnsi="楷体" w:eastAsia="楷体" w:cs="楷体"/>
          <w:color w:val="000000"/>
          <w:sz w:val="24"/>
          <w:szCs w:val="24"/>
        </w:rPr>
        <w:t>中国膜产业发展峰会”主会场高端对话（</w:t>
      </w:r>
      <w:r>
        <w:rPr>
          <w:rFonts w:ascii="楷体" w:hAnsi="楷体" w:eastAsia="楷体" w:cs="楷体"/>
          <w:color w:val="000000"/>
          <w:sz w:val="24"/>
          <w:szCs w:val="24"/>
        </w:rPr>
        <w:t>5</w:t>
      </w:r>
      <w:r>
        <w:rPr>
          <w:rFonts w:hint="eastAsia" w:ascii="楷体" w:hAnsi="楷体" w:eastAsia="楷体" w:cs="楷体"/>
          <w:color w:val="000000"/>
          <w:sz w:val="24"/>
          <w:szCs w:val="24"/>
        </w:rPr>
        <w:t>月</w:t>
      </w:r>
      <w:r>
        <w:rPr>
          <w:rFonts w:ascii="楷体" w:hAnsi="楷体" w:eastAsia="楷体" w:cs="楷体"/>
          <w:color w:val="000000"/>
          <w:sz w:val="24"/>
          <w:szCs w:val="24"/>
        </w:rPr>
        <w:t>9</w:t>
      </w:r>
      <w:r>
        <w:rPr>
          <w:rFonts w:hint="eastAsia" w:ascii="楷体" w:hAnsi="楷体" w:eastAsia="楷体" w:cs="楷体"/>
          <w:color w:val="000000"/>
          <w:sz w:val="24"/>
          <w:szCs w:val="24"/>
        </w:rPr>
        <w:t>日上午）</w:t>
      </w:r>
    </w:p>
    <w:p>
      <w:pPr>
        <w:pStyle w:val="6"/>
        <w:widowControl/>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第一单元：政策推动</w:t>
      </w:r>
      <w:r>
        <w:rPr>
          <w:rFonts w:ascii="楷体" w:hAnsi="楷体" w:eastAsia="楷体" w:cs="楷体"/>
          <w:b/>
          <w:bCs/>
        </w:rPr>
        <w:t>+</w:t>
      </w:r>
      <w:r>
        <w:rPr>
          <w:rFonts w:hint="eastAsia" w:ascii="楷体" w:hAnsi="楷体" w:eastAsia="楷体" w:cs="楷体"/>
          <w:b/>
          <w:bCs/>
        </w:rPr>
        <w:t>金融助力产业发展（</w:t>
      </w:r>
      <w:r>
        <w:rPr>
          <w:rFonts w:ascii="楷体" w:hAnsi="楷体" w:eastAsia="楷体" w:cs="楷体"/>
          <w:b/>
          <w:bCs/>
        </w:rPr>
        <w:t>9:00-10:10</w:t>
      </w:r>
      <w:r>
        <w:rPr>
          <w:rFonts w:hint="eastAsia" w:ascii="楷体" w:hAnsi="楷体" w:eastAsia="楷体" w:cs="楷体"/>
          <w:b/>
          <w:bCs/>
        </w:rPr>
        <w:t>）</w:t>
      </w:r>
    </w:p>
    <w:p>
      <w:pPr>
        <w:pStyle w:val="6"/>
        <w:widowControl/>
        <w:spacing w:before="0" w:beforeAutospacing="0" w:after="0" w:afterAutospacing="0" w:line="400" w:lineRule="exact"/>
        <w:ind w:firstLine="482" w:firstLineChars="200"/>
        <w:jc w:val="both"/>
        <w:rPr>
          <w:rFonts w:ascii="楷体" w:hAnsi="楷体" w:eastAsia="楷体" w:cs="Times New Roman"/>
          <w:b/>
          <w:bCs/>
        </w:rPr>
      </w:pPr>
      <w:r>
        <w:rPr>
          <w:rFonts w:hint="eastAsia" w:ascii="楷体" w:hAnsi="楷体" w:eastAsia="楷体" w:cs="楷体"/>
          <w:b/>
          <w:bCs/>
        </w:rPr>
        <w:t>对话议题</w:t>
      </w:r>
    </w:p>
    <w:p>
      <w:pPr>
        <w:pStyle w:val="6"/>
        <w:widowControl/>
        <w:spacing w:before="0" w:beforeAutospacing="0" w:after="0" w:afterAutospacing="0" w:line="400" w:lineRule="exact"/>
        <w:ind w:firstLine="480" w:firstLineChars="200"/>
        <w:jc w:val="both"/>
        <w:rPr>
          <w:rFonts w:ascii="Arial" w:hAnsi="Arial" w:eastAsia="楷体" w:cs="Times New Roman"/>
        </w:rPr>
      </w:pPr>
      <w:bookmarkStart w:id="3" w:name="OLE_LINK1"/>
      <w:r>
        <w:rPr>
          <w:rFonts w:hint="default" w:ascii="Arial" w:hAnsi="Arial" w:eastAsia="宋体" w:cs="Arial"/>
        </w:rPr>
        <w:t>►</w:t>
      </w:r>
      <w:r>
        <w:rPr>
          <w:rFonts w:hint="eastAsia" w:ascii="Arial" w:hAnsi="Arial" w:eastAsia="楷体" w:cs="楷体"/>
        </w:rPr>
        <w:t>国家对新材料发展方向的指导意见</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default" w:ascii="Arial" w:hAnsi="Arial" w:eastAsia="宋体" w:cs="Arial"/>
        </w:rPr>
        <w:t>►</w:t>
      </w:r>
      <w:r>
        <w:rPr>
          <w:rFonts w:hint="eastAsia" w:ascii="Arial" w:hAnsi="Arial" w:eastAsia="楷体" w:cs="楷体"/>
        </w:rPr>
        <w:t>一带一路政策引导下，国内企业应该如何走出去</w:t>
      </w:r>
    </w:p>
    <w:bookmarkEnd w:id="3"/>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default" w:ascii="Arial" w:hAnsi="Arial" w:eastAsia="宋体" w:cs="Arial"/>
        </w:rPr>
        <w:t>►</w:t>
      </w:r>
      <w:r>
        <w:rPr>
          <w:rFonts w:hint="eastAsia" w:ascii="Arial" w:hAnsi="Arial" w:eastAsia="楷体" w:cs="楷体"/>
        </w:rPr>
        <w:t>金融助力新材料发展的形式与思考</w:t>
      </w:r>
    </w:p>
    <w:p>
      <w:pPr>
        <w:pStyle w:val="6"/>
        <w:widowControl/>
        <w:spacing w:before="0" w:beforeAutospacing="0" w:after="0" w:afterAutospacing="0" w:line="400" w:lineRule="exact"/>
        <w:ind w:firstLine="482" w:firstLineChars="200"/>
        <w:jc w:val="both"/>
        <w:rPr>
          <w:rFonts w:ascii="Arial" w:hAnsi="Arial" w:eastAsia="楷体" w:cs="Times New Roman"/>
          <w:b/>
          <w:bCs/>
        </w:rPr>
      </w:pPr>
      <w:r>
        <w:rPr>
          <w:rFonts w:hint="eastAsia" w:ascii="Arial" w:hAnsi="Arial" w:eastAsia="楷体" w:cs="楷体"/>
          <w:b/>
          <w:bCs/>
        </w:rPr>
        <w:t>对话嘉宾</w:t>
      </w:r>
    </w:p>
    <w:p>
      <w:pPr>
        <w:pStyle w:val="6"/>
        <w:widowControl/>
        <w:spacing w:before="0" w:beforeAutospacing="0" w:after="0" w:afterAutospacing="0" w:line="400" w:lineRule="exact"/>
        <w:ind w:firstLine="480" w:firstLineChars="200"/>
        <w:jc w:val="both"/>
        <w:rPr>
          <w:rFonts w:ascii="Arial" w:hAnsi="Arial" w:eastAsia="楷体" w:cs="Arial"/>
        </w:rPr>
      </w:pPr>
      <w:r>
        <w:rPr>
          <w:rFonts w:hint="eastAsia" w:ascii="Arial" w:hAnsi="Arial" w:eastAsia="楷体" w:cs="楷体"/>
        </w:rPr>
        <w:t>翁</w:t>
      </w:r>
      <w:r>
        <w:rPr>
          <w:rFonts w:ascii="Arial" w:hAnsi="Arial" w:eastAsia="楷体" w:cs="Arial"/>
        </w:rPr>
        <w:t xml:space="preserve">  </w:t>
      </w:r>
      <w:r>
        <w:rPr>
          <w:rFonts w:hint="eastAsia" w:ascii="Arial" w:hAnsi="Arial" w:eastAsia="楷体" w:cs="楷体"/>
        </w:rPr>
        <w:t>端</w:t>
      </w:r>
      <w:r>
        <w:rPr>
          <w:rFonts w:ascii="Arial" w:hAnsi="Arial" w:eastAsia="楷体" w:cs="Arial"/>
        </w:rPr>
        <w:t xml:space="preserve">    </w:t>
      </w:r>
      <w:r>
        <w:rPr>
          <w:rFonts w:hint="eastAsia" w:ascii="Arial" w:hAnsi="Arial" w:eastAsia="楷体" w:cs="楷体"/>
        </w:rPr>
        <w:t>清华大学</w:t>
      </w:r>
      <w:r>
        <w:rPr>
          <w:rFonts w:ascii="Arial" w:hAnsi="Arial" w:eastAsia="楷体" w:cs="Arial"/>
        </w:rPr>
        <w:t xml:space="preserve"> </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eastAsia" w:ascii="Arial" w:hAnsi="Arial" w:eastAsia="楷体" w:cs="楷体"/>
        </w:rPr>
        <w:t>李友清</w:t>
      </w:r>
      <w:r>
        <w:rPr>
          <w:rFonts w:ascii="Arial" w:hAnsi="Arial" w:eastAsia="楷体" w:cs="Arial"/>
        </w:rPr>
        <w:t xml:space="preserve">    </w:t>
      </w:r>
      <w:r>
        <w:rPr>
          <w:rFonts w:hint="eastAsia" w:ascii="Arial" w:hAnsi="Arial" w:eastAsia="楷体" w:cs="楷体"/>
        </w:rPr>
        <w:t>国际脱盐协会副主席、哈尔滨乐普实业有限公司总经理</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eastAsia" w:ascii="Arial" w:hAnsi="Arial" w:eastAsia="楷体" w:cs="楷体"/>
        </w:rPr>
        <w:t>方晓栋</w:t>
      </w:r>
      <w:r>
        <w:rPr>
          <w:rFonts w:ascii="Arial" w:hAnsi="Arial" w:eastAsia="楷体" w:cs="Arial"/>
        </w:rPr>
        <w:t xml:space="preserve">    </w:t>
      </w:r>
      <w:r>
        <w:rPr>
          <w:rFonts w:hint="eastAsia" w:ascii="Arial" w:hAnsi="Arial" w:eastAsia="楷体" w:cs="楷体"/>
        </w:rPr>
        <w:t>中国人民财产保险股份有限公司总公司责任险部总经理助理</w:t>
      </w:r>
    </w:p>
    <w:p>
      <w:pPr>
        <w:pStyle w:val="6"/>
        <w:widowControl/>
        <w:spacing w:before="0" w:beforeAutospacing="0" w:after="0" w:afterAutospacing="0" w:line="400" w:lineRule="exact"/>
        <w:jc w:val="both"/>
        <w:rPr>
          <w:rFonts w:ascii="楷体" w:hAnsi="楷体" w:eastAsia="楷体" w:cs="Times New Roman"/>
          <w:b/>
          <w:bCs/>
        </w:rPr>
      </w:pPr>
      <w:r>
        <w:rPr>
          <w:rFonts w:hint="eastAsia" w:ascii="楷体" w:hAnsi="楷体" w:eastAsia="楷体" w:cs="楷体"/>
          <w:b/>
          <w:bCs/>
        </w:rPr>
        <w:t>第二单元：技术引领产业发展（</w:t>
      </w:r>
      <w:r>
        <w:rPr>
          <w:rFonts w:ascii="楷体" w:hAnsi="楷体" w:eastAsia="楷体" w:cs="楷体"/>
          <w:b/>
          <w:bCs/>
        </w:rPr>
        <w:t>10:10-11:20</w:t>
      </w:r>
      <w:r>
        <w:rPr>
          <w:rFonts w:hint="eastAsia" w:ascii="楷体" w:hAnsi="楷体" w:eastAsia="楷体" w:cs="楷体"/>
          <w:b/>
          <w:bCs/>
        </w:rPr>
        <w:t>）</w:t>
      </w:r>
    </w:p>
    <w:p>
      <w:pPr>
        <w:pStyle w:val="6"/>
        <w:widowControl/>
        <w:spacing w:before="0" w:beforeAutospacing="0" w:after="0" w:afterAutospacing="0" w:line="400" w:lineRule="exact"/>
        <w:ind w:firstLine="480" w:firstLineChars="200"/>
        <w:jc w:val="both"/>
        <w:rPr>
          <w:rFonts w:hint="eastAsia" w:ascii="Arial" w:hAnsi="Arial" w:eastAsia="楷体" w:cs="楷体"/>
        </w:rPr>
      </w:pPr>
      <w:r>
        <w:rPr>
          <w:rFonts w:hint="default" w:ascii="Arial" w:hAnsi="Arial" w:eastAsia="宋体" w:cs="Arial"/>
        </w:rPr>
        <w:t>►</w:t>
      </w:r>
      <w:r>
        <w:rPr>
          <w:rFonts w:hint="eastAsia" w:ascii="Arial" w:hAnsi="Arial" w:eastAsia="楷体" w:cs="楷体"/>
          <w:lang w:eastAsia="zh-CN"/>
        </w:rPr>
        <w:t>大型海水淡化项目战略意义</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default" w:ascii="Arial" w:hAnsi="Arial" w:eastAsia="宋体" w:cs="Arial"/>
        </w:rPr>
        <w:t>►</w:t>
      </w:r>
      <w:r>
        <w:rPr>
          <w:rFonts w:hint="eastAsia" w:ascii="Arial" w:hAnsi="Arial" w:eastAsia="楷体" w:cs="楷体"/>
        </w:rPr>
        <w:t>自来水深度处理前景分析及发展共建</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default" w:ascii="Arial" w:hAnsi="Arial" w:eastAsia="宋体" w:cs="Arial"/>
        </w:rPr>
        <w:t>►</w:t>
      </w:r>
      <w:r>
        <w:rPr>
          <w:rFonts w:hint="eastAsia" w:ascii="Arial" w:hAnsi="Arial" w:eastAsia="楷体" w:cs="楷体"/>
        </w:rPr>
        <w:t>膜技术在石化行业技术改造过程中的思考</w:t>
      </w:r>
    </w:p>
    <w:p>
      <w:pPr>
        <w:pStyle w:val="6"/>
        <w:widowControl/>
        <w:spacing w:before="0" w:beforeAutospacing="0" w:after="0" w:afterAutospacing="0" w:line="400" w:lineRule="exact"/>
        <w:ind w:firstLine="482" w:firstLineChars="200"/>
        <w:jc w:val="both"/>
        <w:rPr>
          <w:rFonts w:ascii="Arial" w:hAnsi="Arial" w:eastAsia="楷体" w:cs="Times New Roman"/>
          <w:b/>
          <w:bCs/>
        </w:rPr>
      </w:pPr>
      <w:r>
        <w:rPr>
          <w:rFonts w:hint="eastAsia" w:ascii="Arial" w:hAnsi="Arial" w:eastAsia="楷体" w:cs="楷体"/>
          <w:b/>
          <w:bCs/>
        </w:rPr>
        <w:t>对话嘉宾</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eastAsia" w:ascii="Arial" w:hAnsi="Arial" w:eastAsia="楷体" w:cs="楷体"/>
        </w:rPr>
        <w:t>朱越杰</w:t>
      </w:r>
      <w:r>
        <w:rPr>
          <w:rFonts w:ascii="Arial" w:hAnsi="Arial" w:eastAsia="楷体" w:cs="Arial"/>
        </w:rPr>
        <w:t xml:space="preserve">    </w:t>
      </w:r>
      <w:r>
        <w:rPr>
          <w:rFonts w:hint="eastAsia" w:ascii="Arial" w:hAnsi="Arial" w:eastAsia="楷体" w:cs="楷体"/>
        </w:rPr>
        <w:t>北控水源投资有限责任公司副总经理</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eastAsia" w:ascii="Arial" w:hAnsi="Arial" w:eastAsia="楷体" w:cs="楷体"/>
        </w:rPr>
        <w:t>肖</w:t>
      </w:r>
      <w:r>
        <w:rPr>
          <w:rFonts w:ascii="Arial" w:hAnsi="Arial" w:eastAsia="楷体" w:cs="Arial"/>
        </w:rPr>
        <w:t xml:space="preserve">  </w:t>
      </w:r>
      <w:r>
        <w:rPr>
          <w:rFonts w:hint="eastAsia" w:ascii="Arial" w:hAnsi="Arial" w:eastAsia="楷体" w:cs="楷体"/>
        </w:rPr>
        <w:t>磊</w:t>
      </w:r>
      <w:r>
        <w:rPr>
          <w:rFonts w:ascii="Arial" w:hAnsi="Arial" w:eastAsia="楷体" w:cs="Arial"/>
        </w:rPr>
        <w:t xml:space="preserve">    </w:t>
      </w:r>
      <w:r>
        <w:rPr>
          <w:rFonts w:hint="eastAsia" w:ascii="Arial" w:hAnsi="Arial" w:eastAsia="楷体" w:cs="楷体"/>
        </w:rPr>
        <w:t>威立雅常州通用自来水有限公司总经理</w:t>
      </w:r>
    </w:p>
    <w:p>
      <w:pPr>
        <w:pStyle w:val="6"/>
        <w:widowControl/>
        <w:spacing w:before="0" w:beforeAutospacing="0" w:after="0" w:afterAutospacing="0" w:line="400" w:lineRule="exact"/>
        <w:ind w:firstLine="480" w:firstLineChars="200"/>
        <w:jc w:val="both"/>
        <w:rPr>
          <w:rFonts w:ascii="Arial" w:hAnsi="Arial" w:eastAsia="楷体" w:cs="Times New Roman"/>
        </w:rPr>
      </w:pPr>
      <w:r>
        <w:rPr>
          <w:rFonts w:hint="eastAsia" w:ascii="Arial" w:hAnsi="Arial" w:eastAsia="楷体" w:cs="楷体"/>
        </w:rPr>
        <w:t>党延斋</w:t>
      </w:r>
      <w:r>
        <w:rPr>
          <w:rFonts w:ascii="Arial" w:hAnsi="Arial" w:eastAsia="楷体" w:cs="Arial"/>
        </w:rPr>
        <w:t xml:space="preserve">    </w:t>
      </w:r>
      <w:r>
        <w:rPr>
          <w:rFonts w:hint="eastAsia" w:ascii="Arial" w:hAnsi="Arial" w:eastAsia="楷体" w:cs="楷体"/>
        </w:rPr>
        <w:t>中国膜工业协会石油化工专委会秘书长</w:t>
      </w:r>
    </w:p>
    <w:p>
      <w:pPr>
        <w:spacing w:line="400" w:lineRule="exact"/>
        <w:ind w:right="111" w:rightChars="53"/>
        <w:jc w:val="left"/>
        <w:rPr>
          <w:rFonts w:ascii="楷体" w:hAnsi="楷体" w:eastAsia="楷体" w:cs="Times New Roman"/>
          <w:color w:val="000000"/>
          <w:sz w:val="24"/>
          <w:szCs w:val="24"/>
        </w:rPr>
      </w:pPr>
    </w:p>
    <w:p>
      <w:pPr>
        <w:pStyle w:val="6"/>
        <w:widowControl/>
        <w:spacing w:before="0" w:beforeAutospacing="0" w:after="0" w:afterAutospacing="0" w:line="400" w:lineRule="exact"/>
        <w:jc w:val="both"/>
        <w:rPr>
          <w:rFonts w:ascii="楷体" w:hAnsi="楷体" w:eastAsia="楷体" w:cs="Times New Roman"/>
        </w:rPr>
      </w:pPr>
      <w:r>
        <w:rPr>
          <w:rFonts w:ascii="楷体" w:hAnsi="楷体" w:eastAsia="楷体" w:cs="Times New Roman"/>
          <w:b/>
          <w:bCs/>
          <w:color w:val="000000"/>
        </w:rPr>
        <w:br w:type="page"/>
      </w:r>
      <w:r>
        <w:rPr>
          <w:rFonts w:hint="eastAsia" w:ascii="楷体" w:hAnsi="楷体" w:eastAsia="楷体" w:cs="楷体"/>
          <w:b/>
          <w:bCs/>
          <w:color w:val="000000"/>
        </w:rPr>
        <w:t>附件</w:t>
      </w:r>
      <w:r>
        <w:rPr>
          <w:rFonts w:hint="eastAsia" w:ascii="楷体" w:hAnsi="楷体" w:eastAsia="楷体" w:cs="楷体"/>
          <w:b/>
          <w:bCs/>
          <w:color w:val="000000"/>
          <w:lang w:val="en-US" w:eastAsia="zh-CN"/>
        </w:rPr>
        <w:t>3</w:t>
      </w:r>
      <w:r>
        <w:rPr>
          <w:rFonts w:ascii="楷体" w:hAnsi="楷体" w:eastAsia="楷体" w:cs="楷体"/>
          <w:b/>
          <w:bCs/>
          <w:color w:val="000000"/>
        </w:rPr>
        <w:t xml:space="preserve"> </w:t>
      </w:r>
    </w:p>
    <w:p>
      <w:pPr>
        <w:pStyle w:val="28"/>
        <w:adjustRightInd w:val="0"/>
        <w:snapToGrid w:val="0"/>
        <w:spacing w:line="400" w:lineRule="exact"/>
        <w:jc w:val="center"/>
        <w:rPr>
          <w:rFonts w:ascii="华文细黑" w:hAnsi="华文细黑" w:eastAsia="华文细黑" w:cs="华文细黑"/>
          <w:sz w:val="24"/>
          <w:szCs w:val="24"/>
        </w:rPr>
      </w:pPr>
      <w:r>
        <w:rPr>
          <w:rFonts w:ascii="华文细黑" w:hAnsi="华文细黑" w:eastAsia="华文细黑" w:cs="华文细黑"/>
          <w:b/>
          <w:bCs/>
          <w:sz w:val="24"/>
          <w:szCs w:val="24"/>
        </w:rPr>
        <w:t>2018</w:t>
      </w:r>
      <w:r>
        <w:rPr>
          <w:rFonts w:hint="eastAsia" w:ascii="华文细黑" w:hAnsi="华文细黑" w:eastAsia="华文细黑" w:cs="华文细黑"/>
          <w:b/>
          <w:bCs/>
          <w:sz w:val="24"/>
          <w:szCs w:val="24"/>
        </w:rPr>
        <w:t>中国膜产业发展峰会</w:t>
      </w:r>
      <w:r>
        <w:rPr>
          <w:rFonts w:ascii="华文细黑" w:hAnsi="华文细黑" w:eastAsia="华文细黑" w:cs="华文细黑"/>
          <w:b/>
          <w:bCs/>
          <w:sz w:val="24"/>
          <w:szCs w:val="24"/>
        </w:rPr>
        <w:t xml:space="preserve">  </w:t>
      </w:r>
      <w:r>
        <w:rPr>
          <w:rFonts w:hint="eastAsia" w:ascii="华文细黑" w:hAnsi="华文细黑" w:eastAsia="华文细黑" w:cs="华文细黑"/>
          <w:b/>
          <w:bCs/>
          <w:sz w:val="24"/>
          <w:szCs w:val="24"/>
        </w:rPr>
        <w:t>回执单</w:t>
      </w:r>
      <w:r>
        <w:rPr>
          <w:rFonts w:ascii="华文细黑" w:hAnsi="华文细黑" w:eastAsia="华文细黑" w:cs="华文细黑"/>
          <w:sz w:val="24"/>
          <w:szCs w:val="24"/>
        </w:rPr>
        <w:t xml:space="preserve">                                          </w:t>
      </w:r>
    </w:p>
    <w:tbl>
      <w:tblPr>
        <w:tblStyle w:val="13"/>
        <w:tblW w:w="87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8"/>
        <w:gridCol w:w="705"/>
        <w:gridCol w:w="1448"/>
        <w:gridCol w:w="952"/>
        <w:gridCol w:w="322"/>
        <w:gridCol w:w="353"/>
        <w:gridCol w:w="1005"/>
        <w:gridCol w:w="65"/>
        <w:gridCol w:w="892"/>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jc w:val="center"/>
        </w:trPr>
        <w:tc>
          <w:tcPr>
            <w:tcW w:w="1308" w:type="dxa"/>
            <w:tcBorders>
              <w:top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r>
              <w:rPr>
                <w:rFonts w:hint="eastAsia" w:ascii="华文细黑" w:hAnsi="华文细黑" w:eastAsia="华文细黑" w:cs="华文细黑"/>
                <w:b/>
                <w:bCs/>
                <w:sz w:val="24"/>
                <w:szCs w:val="24"/>
              </w:rPr>
              <w:t>单位名称</w:t>
            </w:r>
          </w:p>
        </w:tc>
        <w:tc>
          <w:tcPr>
            <w:tcW w:w="3427" w:type="dxa"/>
            <w:gridSpan w:val="4"/>
            <w:tcBorders>
              <w:top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423" w:type="dxa"/>
            <w:gridSpan w:val="3"/>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r>
              <w:rPr>
                <w:rFonts w:hint="eastAsia" w:ascii="华文细黑" w:hAnsi="华文细黑" w:eastAsia="华文细黑" w:cs="华文细黑"/>
                <w:b/>
                <w:bCs/>
                <w:sz w:val="24"/>
                <w:szCs w:val="24"/>
              </w:rPr>
              <w:t>会议联系人</w:t>
            </w:r>
          </w:p>
        </w:tc>
        <w:tc>
          <w:tcPr>
            <w:tcW w:w="2579" w:type="dxa"/>
            <w:gridSpan w:val="2"/>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jc w:val="center"/>
        </w:trPr>
        <w:tc>
          <w:tcPr>
            <w:tcW w:w="1308" w:type="dxa"/>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r>
              <w:rPr>
                <w:rFonts w:hint="eastAsia" w:ascii="华文细黑" w:hAnsi="华文细黑" w:eastAsia="华文细黑" w:cs="华文细黑"/>
                <w:b/>
                <w:bCs/>
                <w:sz w:val="24"/>
                <w:szCs w:val="24"/>
              </w:rPr>
              <w:t>联系地址</w:t>
            </w:r>
          </w:p>
        </w:tc>
        <w:tc>
          <w:tcPr>
            <w:tcW w:w="3427" w:type="dxa"/>
            <w:gridSpan w:val="4"/>
            <w:tcBorders>
              <w:bottom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423" w:type="dxa"/>
            <w:gridSpan w:val="3"/>
            <w:tcBorders>
              <w:left w:val="single" w:color="auto" w:sz="4" w:space="0"/>
              <w:bottom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r>
              <w:rPr>
                <w:rFonts w:hint="eastAsia" w:ascii="华文细黑" w:hAnsi="华文细黑" w:eastAsia="华文细黑" w:cs="华文细黑"/>
                <w:b/>
                <w:bCs/>
                <w:sz w:val="24"/>
                <w:szCs w:val="24"/>
              </w:rPr>
              <w:t>联系电话</w:t>
            </w:r>
          </w:p>
        </w:tc>
        <w:tc>
          <w:tcPr>
            <w:tcW w:w="892" w:type="dxa"/>
            <w:tcBorders>
              <w:left w:val="single" w:color="auto" w:sz="4" w:space="0"/>
              <w:bottom w:val="single" w:color="auto" w:sz="4" w:space="0"/>
              <w:right w:val="nil"/>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687"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8737" w:type="dxa"/>
            <w:gridSpan w:val="10"/>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r>
              <w:rPr>
                <w:rFonts w:hint="eastAsia" w:ascii="华文细黑" w:hAnsi="华文细黑" w:eastAsia="华文细黑" w:cs="华文细黑"/>
                <w:b/>
                <w:bCs/>
                <w:sz w:val="24"/>
                <w:szCs w:val="24"/>
              </w:rPr>
              <w:t>参会人员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jc w:val="center"/>
        </w:trPr>
        <w:tc>
          <w:tcPr>
            <w:tcW w:w="1308" w:type="dxa"/>
            <w:tcBorders>
              <w:top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姓名</w:t>
            </w:r>
          </w:p>
        </w:tc>
        <w:tc>
          <w:tcPr>
            <w:tcW w:w="705" w:type="dxa"/>
            <w:tcBorders>
              <w:top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性别</w:t>
            </w:r>
          </w:p>
        </w:tc>
        <w:tc>
          <w:tcPr>
            <w:tcW w:w="1448" w:type="dxa"/>
            <w:tcBorders>
              <w:top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职务</w:t>
            </w:r>
            <w:r>
              <w:rPr>
                <w:rFonts w:ascii="华文细黑" w:hAnsi="华文细黑" w:eastAsia="华文细黑" w:cs="华文细黑"/>
                <w:b/>
                <w:bCs/>
                <w:sz w:val="24"/>
                <w:szCs w:val="24"/>
              </w:rPr>
              <w:t>/</w:t>
            </w:r>
            <w:r>
              <w:rPr>
                <w:rFonts w:hint="eastAsia" w:ascii="华文细黑" w:hAnsi="华文细黑" w:eastAsia="华文细黑" w:cs="华文细黑"/>
                <w:b/>
                <w:bCs/>
                <w:sz w:val="24"/>
                <w:szCs w:val="24"/>
              </w:rPr>
              <w:t>职称</w:t>
            </w:r>
          </w:p>
        </w:tc>
        <w:tc>
          <w:tcPr>
            <w:tcW w:w="1274" w:type="dxa"/>
            <w:gridSpan w:val="2"/>
            <w:tcBorders>
              <w:top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电话</w:t>
            </w:r>
          </w:p>
        </w:tc>
        <w:tc>
          <w:tcPr>
            <w:tcW w:w="1358" w:type="dxa"/>
            <w:gridSpan w:val="2"/>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手机</w:t>
            </w:r>
          </w:p>
        </w:tc>
        <w:tc>
          <w:tcPr>
            <w:tcW w:w="2644" w:type="dxa"/>
            <w:gridSpan w:val="3"/>
            <w:tcBorders>
              <w:top w:val="single" w:color="auto" w:sz="4" w:space="0"/>
              <w:left w:val="single" w:color="auto" w:sz="4" w:space="0"/>
            </w:tcBorders>
            <w:vAlign w:val="center"/>
          </w:tcPr>
          <w:p>
            <w:pPr>
              <w:adjustRightInd w:val="0"/>
              <w:snapToGrid w:val="0"/>
              <w:spacing w:line="400" w:lineRule="exact"/>
              <w:jc w:val="center"/>
              <w:rPr>
                <w:rFonts w:ascii="华文细黑" w:hAnsi="华文细黑" w:eastAsia="华文细黑" w:cs="华文细黑"/>
                <w:b/>
                <w:bCs/>
                <w:sz w:val="24"/>
                <w:szCs w:val="24"/>
              </w:rPr>
            </w:pPr>
            <w:r>
              <w:rPr>
                <w:rFonts w:ascii="华文细黑" w:hAnsi="华文细黑" w:eastAsia="华文细黑" w:cs="华文细黑"/>
                <w:b/>
                <w:bCs/>
                <w:sz w:val="24"/>
                <w:szCs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jc w:val="center"/>
        </w:trPr>
        <w:tc>
          <w:tcPr>
            <w:tcW w:w="1308" w:type="dxa"/>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705" w:type="dxa"/>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448" w:type="dxa"/>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274" w:type="dxa"/>
            <w:gridSpan w:val="2"/>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358" w:type="dxa"/>
            <w:gridSpan w:val="2"/>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2644" w:type="dxa"/>
            <w:gridSpan w:val="3"/>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jc w:val="center"/>
        </w:trPr>
        <w:tc>
          <w:tcPr>
            <w:tcW w:w="1308" w:type="dxa"/>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705" w:type="dxa"/>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448" w:type="dxa"/>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274" w:type="dxa"/>
            <w:gridSpan w:val="2"/>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1358" w:type="dxa"/>
            <w:gridSpan w:val="2"/>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c>
          <w:tcPr>
            <w:tcW w:w="2644" w:type="dxa"/>
            <w:gridSpan w:val="3"/>
            <w:tcBorders>
              <w:top w:val="single" w:color="auto" w:sz="4" w:space="0"/>
              <w:bottom w:val="single" w:color="auto" w:sz="4" w:space="0"/>
            </w:tcBorders>
            <w:vAlign w:val="center"/>
          </w:tcPr>
          <w:p>
            <w:pPr>
              <w:adjustRightInd w:val="0"/>
              <w:snapToGrid w:val="0"/>
              <w:spacing w:line="400" w:lineRule="exact"/>
              <w:jc w:val="center"/>
              <w:rPr>
                <w:rFonts w:ascii="华文细黑" w:hAnsi="华文细黑" w:eastAsia="华文细黑"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08" w:type="dxa"/>
            <w:tcBorders>
              <w:top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注册类别</w:t>
            </w:r>
          </w:p>
        </w:tc>
        <w:tc>
          <w:tcPr>
            <w:tcW w:w="7429" w:type="dxa"/>
            <w:gridSpan w:val="9"/>
            <w:tcBorders>
              <w:top w:val="single" w:color="auto" w:sz="4" w:space="0"/>
            </w:tcBorders>
            <w:vAlign w:val="center"/>
          </w:tcPr>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w:t>
            </w:r>
            <w:r>
              <w:rPr>
                <w:rFonts w:hint="eastAsia" w:ascii="华文细黑" w:hAnsi="华文细黑" w:eastAsia="华文细黑" w:cs="华文细黑"/>
                <w:sz w:val="24"/>
                <w:szCs w:val="24"/>
              </w:rPr>
              <w:t>非会员单位</w:t>
            </w:r>
            <w:r>
              <w:rPr>
                <w:rFonts w:ascii="华文细黑" w:hAnsi="华文细黑" w:eastAsia="华文细黑" w:cs="华文细黑"/>
                <w:sz w:val="24"/>
                <w:szCs w:val="24"/>
              </w:rPr>
              <w:t xml:space="preserve">  </w:t>
            </w:r>
            <w:r>
              <w:rPr>
                <w:rFonts w:hint="eastAsia" w:ascii="华文细黑" w:hAnsi="华文细黑" w:eastAsia="华文细黑" w:cs="华文细黑"/>
                <w:kern w:val="0"/>
                <w:sz w:val="24"/>
                <w:szCs w:val="24"/>
              </w:rPr>
              <w:t>□会员单位</w:t>
            </w:r>
            <w:r>
              <w:rPr>
                <w:rFonts w:ascii="华文细黑" w:hAnsi="华文细黑" w:eastAsia="华文细黑" w:cs="华文细黑"/>
                <w:kern w:val="0"/>
                <w:sz w:val="24"/>
                <w:szCs w:val="24"/>
              </w:rPr>
              <w:t xml:space="preserve">   </w:t>
            </w:r>
            <w:r>
              <w:rPr>
                <w:rFonts w:hint="eastAsia" w:ascii="华文细黑" w:hAnsi="华文细黑" w:eastAsia="华文细黑" w:cs="华文细黑"/>
                <w:kern w:val="0"/>
                <w:sz w:val="24"/>
                <w:szCs w:val="24"/>
              </w:rPr>
              <w:t>共</w:t>
            </w:r>
            <w:r>
              <w:rPr>
                <w:rFonts w:ascii="华文细黑" w:hAnsi="华文细黑" w:eastAsia="华文细黑" w:cs="华文细黑"/>
                <w:kern w:val="0"/>
                <w:sz w:val="24"/>
                <w:szCs w:val="24"/>
              </w:rPr>
              <w:t>__</w:t>
            </w:r>
            <w:r>
              <w:rPr>
                <w:rFonts w:hint="eastAsia" w:ascii="华文细黑" w:hAnsi="华文细黑" w:eastAsia="华文细黑" w:cs="华文细黑"/>
                <w:kern w:val="0"/>
                <w:sz w:val="24"/>
                <w:szCs w:val="24"/>
              </w:rPr>
              <w:t>人参会</w:t>
            </w:r>
            <w:r>
              <w:rPr>
                <w:rFonts w:ascii="华文细黑" w:hAnsi="华文细黑" w:eastAsia="华文细黑" w:cs="华文细黑"/>
                <w:kern w:val="0"/>
                <w:sz w:val="24"/>
                <w:szCs w:val="24"/>
              </w:rPr>
              <w:t xml:space="preserve">, </w:t>
            </w:r>
            <w:r>
              <w:rPr>
                <w:rFonts w:hint="eastAsia" w:ascii="华文细黑" w:hAnsi="华文细黑" w:eastAsia="华文细黑" w:cs="华文细黑"/>
                <w:kern w:val="0"/>
                <w:sz w:val="24"/>
                <w:szCs w:val="24"/>
              </w:rPr>
              <w:t>合计</w:t>
            </w:r>
            <w:r>
              <w:rPr>
                <w:rFonts w:ascii="华文细黑" w:hAnsi="华文细黑" w:eastAsia="华文细黑" w:cs="华文细黑"/>
                <w:kern w:val="0"/>
                <w:sz w:val="24"/>
                <w:szCs w:val="24"/>
              </w:rPr>
              <w:t>_____</w:t>
            </w:r>
            <w:r>
              <w:rPr>
                <w:rFonts w:hint="eastAsia" w:ascii="华文细黑" w:hAnsi="华文细黑" w:eastAsia="华文细黑" w:cs="华文细黑"/>
                <w:kern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08" w:type="dxa"/>
            <w:tcBorders>
              <w:top w:val="single" w:color="auto" w:sz="4" w:space="0"/>
            </w:tcBorders>
            <w:vAlign w:val="center"/>
          </w:tcPr>
          <w:p>
            <w:pPr>
              <w:adjustRightInd w:val="0"/>
              <w:snapToGrid w:val="0"/>
              <w:spacing w:line="400" w:lineRule="exact"/>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感兴趣的分会场</w:t>
            </w:r>
          </w:p>
        </w:tc>
        <w:tc>
          <w:tcPr>
            <w:tcW w:w="7429" w:type="dxa"/>
            <w:gridSpan w:val="9"/>
            <w:tcBorders>
              <w:top w:val="single" w:color="auto" w:sz="4" w:space="0"/>
            </w:tcBorders>
            <w:vAlign w:val="center"/>
          </w:tcPr>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□第一分会场：产业</w:t>
            </w:r>
            <w:r>
              <w:rPr>
                <w:rFonts w:ascii="华文细黑" w:hAnsi="华文细黑" w:eastAsia="华文细黑" w:cs="华文细黑"/>
                <w:kern w:val="0"/>
                <w:sz w:val="24"/>
                <w:szCs w:val="24"/>
              </w:rPr>
              <w:t>+</w:t>
            </w:r>
            <w:r>
              <w:rPr>
                <w:rFonts w:hint="eastAsia" w:ascii="华文细黑" w:hAnsi="华文细黑" w:eastAsia="华文细黑" w:cs="华文细黑"/>
                <w:kern w:val="0"/>
                <w:sz w:val="24"/>
                <w:szCs w:val="24"/>
              </w:rPr>
              <w:t>金融</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□第一分会场：化工园区水资源管理与水环境治理论坛</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□第三分会场：村镇污水深度处理研讨论坛</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□第四分会场：膜技术在石化行业炼化过程中的应用研讨会</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□第五分会场：膜产品装备与配套分会场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 w:hRule="atLeast"/>
          <w:jc w:val="center"/>
        </w:trPr>
        <w:tc>
          <w:tcPr>
            <w:tcW w:w="1308" w:type="dxa"/>
            <w:tcBorders>
              <w:bottom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住</w:t>
            </w:r>
            <w:r>
              <w:rPr>
                <w:rFonts w:ascii="华文细黑" w:hAnsi="华文细黑" w:eastAsia="华文细黑" w:cs="华文细黑"/>
                <w:b/>
                <w:bCs/>
                <w:sz w:val="24"/>
                <w:szCs w:val="24"/>
              </w:rPr>
              <w:t xml:space="preserve">    </w:t>
            </w:r>
            <w:r>
              <w:rPr>
                <w:rFonts w:hint="eastAsia" w:ascii="华文细黑" w:hAnsi="华文细黑" w:eastAsia="华文细黑" w:cs="华文细黑"/>
                <w:b/>
                <w:bCs/>
                <w:sz w:val="24"/>
                <w:szCs w:val="24"/>
              </w:rPr>
              <w:t>宿</w:t>
            </w:r>
          </w:p>
        </w:tc>
        <w:tc>
          <w:tcPr>
            <w:tcW w:w="7429" w:type="dxa"/>
            <w:gridSpan w:val="9"/>
            <w:tcBorders>
              <w:bottom w:val="single" w:color="auto" w:sz="4" w:space="0"/>
            </w:tcBorders>
            <w:vAlign w:val="center"/>
          </w:tcPr>
          <w:p>
            <w:pPr>
              <w:adjustRightInd w:val="0"/>
              <w:snapToGrid w:val="0"/>
              <w:spacing w:line="400" w:lineRule="exact"/>
              <w:rPr>
                <w:rFonts w:ascii="华文细黑" w:hAnsi="华文细黑" w:eastAsia="华文细黑" w:cs="华文细黑"/>
                <w:kern w:val="0"/>
                <w:sz w:val="24"/>
                <w:szCs w:val="24"/>
              </w:rPr>
            </w:pPr>
            <w:r>
              <w:rPr>
                <w:rFonts w:hint="eastAsia" w:ascii="华文细黑" w:hAnsi="华文细黑" w:eastAsia="华文细黑" w:cs="华文细黑"/>
                <w:kern w:val="0"/>
                <w:sz w:val="24"/>
                <w:szCs w:val="24"/>
              </w:rPr>
              <w:t>□合住</w:t>
            </w:r>
            <w:r>
              <w:rPr>
                <w:rFonts w:ascii="华文细黑" w:hAnsi="华文细黑" w:eastAsia="华文细黑" w:cs="华文细黑"/>
                <w:kern w:val="0"/>
                <w:sz w:val="24"/>
                <w:szCs w:val="24"/>
              </w:rPr>
              <w:t xml:space="preserve">  </w:t>
            </w:r>
            <w:r>
              <w:rPr>
                <w:rFonts w:hint="eastAsia" w:ascii="华文细黑" w:hAnsi="华文细黑" w:eastAsia="华文细黑" w:cs="华文细黑"/>
                <w:kern w:val="0"/>
                <w:sz w:val="24"/>
                <w:szCs w:val="24"/>
              </w:rPr>
              <w:t>□单住</w:t>
            </w:r>
            <w:r>
              <w:rPr>
                <w:rFonts w:ascii="华文细黑" w:hAnsi="华文细黑" w:eastAsia="华文细黑" w:cs="华文细黑"/>
                <w:kern w:val="0"/>
                <w:sz w:val="24"/>
                <w:szCs w:val="24"/>
              </w:rPr>
              <w:t xml:space="preserve">  </w:t>
            </w:r>
          </w:p>
          <w:p>
            <w:pPr>
              <w:adjustRightInd w:val="0"/>
              <w:snapToGrid w:val="0"/>
              <w:spacing w:line="400" w:lineRule="exact"/>
              <w:rPr>
                <w:rFonts w:ascii="华文细黑" w:hAnsi="华文细黑" w:eastAsia="华文细黑" w:cs="华文细黑"/>
                <w:kern w:val="0"/>
                <w:sz w:val="24"/>
                <w:szCs w:val="24"/>
              </w:rPr>
            </w:pPr>
            <w:r>
              <w:rPr>
                <w:rFonts w:hint="eastAsia" w:ascii="华文细黑" w:hAnsi="华文细黑" w:eastAsia="华文细黑" w:cs="华文细黑"/>
                <w:b/>
                <w:bCs/>
                <w:kern w:val="0"/>
                <w:sz w:val="24"/>
                <w:szCs w:val="24"/>
              </w:rPr>
              <w:t>友谊宾馆：</w:t>
            </w:r>
            <w:r>
              <w:rPr>
                <w:rFonts w:ascii="华文细黑" w:hAnsi="华文细黑" w:eastAsia="华文细黑" w:cs="华文细黑"/>
                <w:kern w:val="0"/>
                <w:sz w:val="24"/>
                <w:szCs w:val="24"/>
              </w:rPr>
              <w:t>550</w:t>
            </w:r>
            <w:r>
              <w:rPr>
                <w:rFonts w:hint="eastAsia" w:ascii="华文细黑" w:hAnsi="华文细黑" w:eastAsia="华文细黑" w:cs="华文细黑"/>
                <w:kern w:val="0"/>
                <w:sz w:val="24"/>
                <w:szCs w:val="24"/>
              </w:rPr>
              <w:t>元</w:t>
            </w:r>
            <w:r>
              <w:rPr>
                <w:rFonts w:ascii="华文细黑" w:hAnsi="华文细黑" w:eastAsia="华文细黑" w:cs="华文细黑"/>
                <w:kern w:val="0"/>
                <w:sz w:val="24"/>
                <w:szCs w:val="24"/>
              </w:rPr>
              <w:t>/</w:t>
            </w:r>
            <w:r>
              <w:rPr>
                <w:rFonts w:hint="eastAsia" w:ascii="华文细黑" w:hAnsi="华文细黑" w:eastAsia="华文细黑" w:cs="华文细黑"/>
                <w:kern w:val="0"/>
                <w:sz w:val="24"/>
                <w:szCs w:val="24"/>
              </w:rPr>
              <w:t>间（团购协议价</w:t>
            </w:r>
            <w:r>
              <w:rPr>
                <w:rFonts w:ascii="华文细黑" w:hAnsi="华文细黑" w:eastAsia="华文细黑" w:cs="华文细黑"/>
                <w:kern w:val="0"/>
                <w:sz w:val="24"/>
                <w:szCs w:val="24"/>
              </w:rPr>
              <w:t>,</w:t>
            </w:r>
            <w:r>
              <w:rPr>
                <w:rFonts w:hint="eastAsia" w:ascii="华文细黑" w:hAnsi="华文细黑" w:eastAsia="华文细黑" w:cs="华文细黑"/>
                <w:kern w:val="0"/>
                <w:sz w:val="24"/>
                <w:szCs w:val="24"/>
                <w:lang w:eastAsia="zh-CN"/>
              </w:rPr>
              <w:t>含早，</w:t>
            </w:r>
            <w:r>
              <w:rPr>
                <w:rFonts w:hint="eastAsia" w:ascii="华文细黑" w:hAnsi="华文细黑" w:eastAsia="华文细黑" w:cs="华文细黑"/>
                <w:kern w:val="0"/>
                <w:sz w:val="24"/>
                <w:szCs w:val="24"/>
              </w:rPr>
              <w:t>费用自理），共</w:t>
            </w:r>
            <w:r>
              <w:rPr>
                <w:rFonts w:ascii="华文细黑" w:hAnsi="华文细黑" w:eastAsia="华文细黑" w:cs="华文细黑"/>
                <w:kern w:val="0"/>
                <w:sz w:val="24"/>
                <w:szCs w:val="24"/>
              </w:rPr>
              <w:t>___</w:t>
            </w:r>
            <w:r>
              <w:rPr>
                <w:rFonts w:hint="eastAsia" w:ascii="华文细黑" w:hAnsi="华文细黑" w:eastAsia="华文细黑" w:cs="华文细黑"/>
                <w:kern w:val="0"/>
                <w:sz w:val="24"/>
                <w:szCs w:val="24"/>
              </w:rPr>
              <w:t>间；</w:t>
            </w:r>
            <w:r>
              <w:rPr>
                <w:rFonts w:ascii="华文细黑" w:hAnsi="华文细黑" w:eastAsia="华文细黑" w:cs="华文细黑"/>
                <w:kern w:val="0"/>
                <w:sz w:val="24"/>
                <w:szCs w:val="24"/>
              </w:rPr>
              <w:t xml:space="preserve">    </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b/>
                <w:bCs/>
                <w:kern w:val="0"/>
                <w:sz w:val="24"/>
                <w:szCs w:val="24"/>
              </w:rPr>
              <w:t>速8酒店(苏州桥店)：</w:t>
            </w:r>
            <w:r>
              <w:rPr>
                <w:rFonts w:hint="eastAsia" w:ascii="华文细黑" w:hAnsi="华文细黑" w:eastAsia="华文细黑" w:cs="华文细黑"/>
                <w:kern w:val="0"/>
                <w:sz w:val="24"/>
                <w:szCs w:val="24"/>
              </w:rPr>
              <w:t>大床房262元/天，标准间280元/天，北京市海淀区北三环西路62号</w:t>
            </w:r>
            <w:r>
              <w:rPr>
                <w:rFonts w:hint="eastAsia" w:ascii="华文细黑" w:hAnsi="华文细黑" w:eastAsia="华文细黑" w:cs="华文细黑"/>
                <w:kern w:val="0"/>
                <w:sz w:val="24"/>
                <w:szCs w:val="24"/>
                <w:lang w:eastAsia="zh-CN"/>
              </w:rPr>
              <w:t>（</w:t>
            </w:r>
            <w:r>
              <w:rPr>
                <w:rFonts w:hint="eastAsia" w:ascii="华文细黑" w:hAnsi="华文细黑" w:eastAsia="华文细黑" w:cs="华文细黑"/>
                <w:kern w:val="0"/>
                <w:sz w:val="24"/>
                <w:szCs w:val="24"/>
              </w:rPr>
              <w:t>不含早，费用自理），共</w:t>
            </w:r>
            <w:r>
              <w:rPr>
                <w:rFonts w:ascii="华文细黑" w:hAnsi="华文细黑" w:eastAsia="华文细黑" w:cs="华文细黑"/>
                <w:kern w:val="0"/>
                <w:sz w:val="24"/>
                <w:szCs w:val="24"/>
              </w:rPr>
              <w:t>___</w:t>
            </w:r>
            <w:r>
              <w:rPr>
                <w:rFonts w:hint="eastAsia" w:ascii="华文细黑" w:hAnsi="华文细黑" w:eastAsia="华文细黑" w:cs="华文细黑"/>
                <w:kern w:val="0"/>
                <w:sz w:val="24"/>
                <w:szCs w:val="24"/>
              </w:rPr>
              <w:t>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308" w:type="dxa"/>
            <w:vMerge w:val="restart"/>
            <w:tcBorders>
              <w:top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专业参观（二选一）</w:t>
            </w:r>
          </w:p>
        </w:tc>
        <w:tc>
          <w:tcPr>
            <w:tcW w:w="7429" w:type="dxa"/>
            <w:gridSpan w:val="9"/>
            <w:tcBorders>
              <w:top w:val="single" w:color="auto" w:sz="4" w:space="0"/>
            </w:tcBorders>
            <w:vAlign w:val="center"/>
          </w:tcPr>
          <w:p>
            <w:pPr>
              <w:adjustRightInd w:val="0"/>
              <w:snapToGrid w:val="0"/>
              <w:spacing w:line="400" w:lineRule="exact"/>
              <w:rPr>
                <w:rFonts w:ascii="华文细黑" w:hAnsi="华文细黑" w:eastAsia="华文细黑" w:cs="Times New Roman"/>
                <w:b/>
                <w:bCs/>
                <w:sz w:val="24"/>
                <w:szCs w:val="24"/>
              </w:rPr>
            </w:pPr>
            <w:r>
              <w:rPr>
                <w:rFonts w:hint="eastAsia" w:ascii="华文细黑" w:hAnsi="华文细黑" w:eastAsia="华文细黑" w:cs="华文细黑"/>
                <w:sz w:val="24"/>
                <w:szCs w:val="24"/>
              </w:rPr>
              <w:t>□参加</w:t>
            </w:r>
            <w:r>
              <w:rPr>
                <w:rFonts w:ascii="华文细黑" w:hAnsi="华文细黑" w:eastAsia="华文细黑" w:cs="华文细黑"/>
                <w:sz w:val="24"/>
                <w:szCs w:val="24"/>
              </w:rPr>
              <w:t xml:space="preserve">  </w:t>
            </w:r>
            <w:r>
              <w:rPr>
                <w:rFonts w:hint="eastAsia" w:ascii="华文细黑" w:hAnsi="华文细黑" w:eastAsia="华文细黑" w:cs="华文细黑"/>
                <w:sz w:val="24"/>
                <w:szCs w:val="24"/>
              </w:rPr>
              <w:t>□不参加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jc w:val="center"/>
        </w:trPr>
        <w:tc>
          <w:tcPr>
            <w:tcW w:w="1308" w:type="dxa"/>
            <w:vMerge w:val="continue"/>
            <w:vAlign w:val="center"/>
          </w:tcPr>
          <w:p>
            <w:pPr>
              <w:adjustRightInd w:val="0"/>
              <w:snapToGrid w:val="0"/>
              <w:spacing w:line="400" w:lineRule="exact"/>
              <w:jc w:val="center"/>
              <w:rPr>
                <w:rFonts w:ascii="华文细黑" w:hAnsi="华文细黑" w:eastAsia="华文细黑" w:cs="Times New Roman"/>
                <w:b/>
                <w:bCs/>
                <w:sz w:val="24"/>
                <w:szCs w:val="24"/>
              </w:rPr>
            </w:pPr>
          </w:p>
        </w:tc>
        <w:tc>
          <w:tcPr>
            <w:tcW w:w="7429" w:type="dxa"/>
            <w:gridSpan w:val="9"/>
            <w:tcBorders>
              <w:top w:val="single" w:color="auto" w:sz="4" w:space="0"/>
            </w:tcBorders>
            <w:vAlign w:val="center"/>
          </w:tcPr>
          <w:p>
            <w:pPr>
              <w:pStyle w:val="6"/>
              <w:widowControl/>
              <w:spacing w:before="0" w:beforeAutospacing="0" w:after="0" w:afterAutospacing="0" w:line="400" w:lineRule="exact"/>
              <w:jc w:val="both"/>
              <w:rPr>
                <w:rFonts w:hint="eastAsia" w:ascii="楷体" w:hAnsi="楷体" w:eastAsia="楷体" w:cs="楷体"/>
              </w:rPr>
            </w:pPr>
            <w:r>
              <w:rPr>
                <w:rFonts w:hint="eastAsia" w:ascii="华文细黑" w:hAnsi="华文细黑" w:eastAsia="华文细黑" w:cs="华文细黑"/>
              </w:rPr>
              <w:t>□</w:t>
            </w:r>
            <w:r>
              <w:rPr>
                <w:rFonts w:hint="eastAsia" w:ascii="楷体" w:hAnsi="楷体" w:eastAsia="楷体" w:cs="楷体"/>
                <w:lang w:eastAsia="zh-CN"/>
              </w:rPr>
              <w:t>北控沙河</w:t>
            </w:r>
            <w:r>
              <w:rPr>
                <w:rFonts w:hint="eastAsia" w:ascii="楷体" w:hAnsi="楷体" w:eastAsia="楷体" w:cs="楷体"/>
              </w:rPr>
              <w:t>再生水厂</w:t>
            </w:r>
          </w:p>
          <w:p>
            <w:pPr>
              <w:pStyle w:val="6"/>
              <w:widowControl/>
              <w:spacing w:before="0" w:beforeAutospacing="0" w:after="0" w:afterAutospacing="0" w:line="400" w:lineRule="exact"/>
              <w:jc w:val="both"/>
              <w:rPr>
                <w:rFonts w:hint="eastAsia" w:ascii="楷体" w:hAnsi="楷体" w:eastAsia="楷体" w:cs="楷体"/>
              </w:rPr>
            </w:pPr>
            <w:r>
              <w:rPr>
                <w:rFonts w:hint="eastAsia" w:ascii="华文细黑" w:hAnsi="华文细黑" w:eastAsia="华文细黑" w:cs="华文细黑"/>
              </w:rPr>
              <w:t>□</w:t>
            </w:r>
            <w:r>
              <w:rPr>
                <w:rFonts w:hint="eastAsia" w:ascii="楷体" w:hAnsi="楷体" w:eastAsia="楷体" w:cs="楷体"/>
              </w:rPr>
              <w:t>通州区老庄户试验站点 一体化设备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1308" w:type="dxa"/>
            <w:tcBorders>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发票抬头</w:t>
            </w:r>
          </w:p>
        </w:tc>
        <w:tc>
          <w:tcPr>
            <w:tcW w:w="3105" w:type="dxa"/>
            <w:gridSpan w:val="3"/>
            <w:tcBorders>
              <w:left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p>
        </w:tc>
        <w:tc>
          <w:tcPr>
            <w:tcW w:w="675" w:type="dxa"/>
            <w:gridSpan w:val="2"/>
            <w:tcBorders>
              <w:left w:val="single" w:color="auto" w:sz="4" w:space="0"/>
              <w:right w:val="single" w:color="auto" w:sz="4" w:space="0"/>
            </w:tcBorders>
            <w:vAlign w:val="center"/>
          </w:tcPr>
          <w:p>
            <w:pPr>
              <w:adjustRightInd w:val="0"/>
              <w:snapToGrid w:val="0"/>
              <w:spacing w:line="400" w:lineRule="exact"/>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税号</w:t>
            </w:r>
          </w:p>
        </w:tc>
        <w:tc>
          <w:tcPr>
            <w:tcW w:w="3649" w:type="dxa"/>
            <w:gridSpan w:val="4"/>
            <w:tcBorders>
              <w:lef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1308" w:type="dxa"/>
            <w:tcBorders>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开票联系人</w:t>
            </w:r>
          </w:p>
        </w:tc>
        <w:tc>
          <w:tcPr>
            <w:tcW w:w="3105" w:type="dxa"/>
            <w:gridSpan w:val="3"/>
            <w:tcBorders>
              <w:left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p>
        </w:tc>
        <w:tc>
          <w:tcPr>
            <w:tcW w:w="675" w:type="dxa"/>
            <w:gridSpan w:val="2"/>
            <w:tcBorders>
              <w:left w:val="single" w:color="auto" w:sz="4" w:space="0"/>
              <w:right w:val="single" w:color="auto" w:sz="4" w:space="0"/>
            </w:tcBorders>
            <w:vAlign w:val="center"/>
          </w:tcPr>
          <w:p>
            <w:pPr>
              <w:adjustRightInd w:val="0"/>
              <w:snapToGrid w:val="0"/>
              <w:spacing w:line="400" w:lineRule="exact"/>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联系方式</w:t>
            </w:r>
          </w:p>
        </w:tc>
        <w:tc>
          <w:tcPr>
            <w:tcW w:w="3649" w:type="dxa"/>
            <w:gridSpan w:val="4"/>
            <w:tcBorders>
              <w:lef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1308" w:type="dxa"/>
            <w:tcBorders>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邮寄地址</w:t>
            </w:r>
          </w:p>
        </w:tc>
        <w:tc>
          <w:tcPr>
            <w:tcW w:w="7429" w:type="dxa"/>
            <w:gridSpan w:val="9"/>
            <w:tcBorders>
              <w:lef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jc w:val="center"/>
        </w:trPr>
        <w:tc>
          <w:tcPr>
            <w:tcW w:w="1308" w:type="dxa"/>
            <w:tcBorders>
              <w:bottom w:val="single" w:color="auto" w:sz="4" w:space="0"/>
              <w:right w:val="single" w:color="auto" w:sz="4" w:space="0"/>
            </w:tcBorders>
            <w:vAlign w:val="center"/>
          </w:tcPr>
          <w:p>
            <w:pPr>
              <w:adjustRightInd w:val="0"/>
              <w:snapToGrid w:val="0"/>
              <w:spacing w:line="400" w:lineRule="exact"/>
              <w:jc w:val="center"/>
              <w:rPr>
                <w:rFonts w:ascii="华文细黑" w:hAnsi="华文细黑" w:eastAsia="华文细黑" w:cs="Times New Roman"/>
                <w:b/>
                <w:bCs/>
                <w:sz w:val="24"/>
                <w:szCs w:val="24"/>
              </w:rPr>
            </w:pPr>
            <w:r>
              <w:rPr>
                <w:rFonts w:hint="eastAsia" w:ascii="华文细黑" w:hAnsi="华文细黑" w:eastAsia="华文细黑" w:cs="华文细黑"/>
                <w:b/>
                <w:bCs/>
                <w:sz w:val="24"/>
                <w:szCs w:val="24"/>
              </w:rPr>
              <w:t>汇款信息</w:t>
            </w:r>
          </w:p>
        </w:tc>
        <w:tc>
          <w:tcPr>
            <w:tcW w:w="7429" w:type="dxa"/>
            <w:gridSpan w:val="9"/>
            <w:tcBorders>
              <w:left w:val="single" w:color="auto" w:sz="4" w:space="0"/>
              <w:bottom w:val="single" w:color="auto" w:sz="4" w:space="0"/>
            </w:tcBorders>
            <w:vAlign w:val="center"/>
          </w:tcPr>
          <w:p>
            <w:pPr>
              <w:adjustRightInd w:val="0"/>
              <w:snapToGrid w:val="0"/>
              <w:spacing w:line="400" w:lineRule="exact"/>
              <w:rPr>
                <w:rFonts w:ascii="华文细黑" w:hAnsi="华文细黑" w:eastAsia="华文细黑" w:cs="华文细黑"/>
                <w:kern w:val="0"/>
                <w:sz w:val="24"/>
                <w:szCs w:val="24"/>
              </w:rPr>
            </w:pPr>
            <w:r>
              <w:rPr>
                <w:rFonts w:hint="eastAsia" w:ascii="华文细黑" w:hAnsi="华文细黑" w:eastAsia="华文细黑" w:cs="华文细黑"/>
                <w:kern w:val="0"/>
                <w:sz w:val="24"/>
                <w:szCs w:val="24"/>
              </w:rPr>
              <w:t>户</w:t>
            </w:r>
            <w:r>
              <w:rPr>
                <w:rFonts w:ascii="华文细黑" w:hAnsi="华文细黑" w:eastAsia="华文细黑" w:cs="华文细黑"/>
                <w:kern w:val="0"/>
                <w:sz w:val="24"/>
                <w:szCs w:val="24"/>
              </w:rPr>
              <w:t xml:space="preserve">    </w:t>
            </w:r>
            <w:r>
              <w:rPr>
                <w:rFonts w:hint="eastAsia" w:ascii="华文细黑" w:hAnsi="华文细黑" w:eastAsia="华文细黑" w:cs="华文细黑"/>
                <w:kern w:val="0"/>
                <w:sz w:val="24"/>
                <w:szCs w:val="24"/>
              </w:rPr>
              <w:t>名：中国膜工业协会；</w:t>
            </w:r>
            <w:r>
              <w:rPr>
                <w:rFonts w:ascii="华文细黑" w:hAnsi="华文细黑" w:eastAsia="华文细黑" w:cs="华文细黑"/>
                <w:kern w:val="0"/>
                <w:sz w:val="24"/>
                <w:szCs w:val="24"/>
              </w:rPr>
              <w:t xml:space="preserve">       </w:t>
            </w:r>
          </w:p>
          <w:p>
            <w:pPr>
              <w:adjustRightInd w:val="0"/>
              <w:snapToGrid w:val="0"/>
              <w:spacing w:line="400" w:lineRule="exact"/>
              <w:rPr>
                <w:rFonts w:ascii="华文细黑" w:hAnsi="华文细黑" w:eastAsia="华文细黑" w:cs="Times New Roman"/>
                <w:kern w:val="0"/>
                <w:sz w:val="24"/>
                <w:szCs w:val="24"/>
              </w:rPr>
            </w:pPr>
            <w:r>
              <w:rPr>
                <w:rFonts w:hint="eastAsia" w:ascii="华文细黑" w:hAnsi="华文细黑" w:eastAsia="华文细黑" w:cs="华文细黑"/>
                <w:kern w:val="0"/>
                <w:sz w:val="24"/>
                <w:szCs w:val="24"/>
              </w:rPr>
              <w:t>账</w:t>
            </w:r>
            <w:r>
              <w:rPr>
                <w:rFonts w:ascii="华文细黑" w:hAnsi="华文细黑" w:eastAsia="华文细黑" w:cs="华文细黑"/>
                <w:kern w:val="0"/>
                <w:sz w:val="24"/>
                <w:szCs w:val="24"/>
              </w:rPr>
              <w:t xml:space="preserve">    </w:t>
            </w:r>
            <w:r>
              <w:rPr>
                <w:rFonts w:hint="eastAsia" w:ascii="华文细黑" w:hAnsi="华文细黑" w:eastAsia="华文细黑" w:cs="华文细黑"/>
                <w:kern w:val="0"/>
                <w:sz w:val="24"/>
                <w:szCs w:val="24"/>
              </w:rPr>
              <w:t>户：中国农业银行北京宣武支行营业部</w:t>
            </w:r>
          </w:p>
          <w:p>
            <w:pPr>
              <w:adjustRightInd w:val="0"/>
              <w:snapToGrid w:val="0"/>
              <w:spacing w:line="400" w:lineRule="exact"/>
              <w:rPr>
                <w:rFonts w:ascii="华文细黑" w:hAnsi="华文细黑" w:eastAsia="华文细黑" w:cs="华文细黑"/>
                <w:kern w:val="0"/>
                <w:sz w:val="24"/>
                <w:szCs w:val="24"/>
              </w:rPr>
            </w:pPr>
            <w:r>
              <w:rPr>
                <w:rFonts w:hint="eastAsia" w:ascii="华文细黑" w:hAnsi="华文细黑" w:eastAsia="华文细黑" w:cs="华文细黑"/>
                <w:kern w:val="0"/>
                <w:sz w:val="24"/>
                <w:szCs w:val="24"/>
              </w:rPr>
              <w:t>开户银行：</w:t>
            </w:r>
            <w:r>
              <w:rPr>
                <w:rFonts w:ascii="华文细黑" w:hAnsi="华文细黑" w:eastAsia="华文细黑" w:cs="华文细黑"/>
                <w:kern w:val="0"/>
                <w:sz w:val="24"/>
                <w:szCs w:val="24"/>
              </w:rPr>
              <w:t>11171101040005125</w:t>
            </w:r>
          </w:p>
        </w:tc>
      </w:tr>
    </w:tbl>
    <w:p>
      <w:pPr>
        <w:spacing w:line="400" w:lineRule="exact"/>
        <w:ind w:right="111" w:rightChars="53"/>
        <w:jc w:val="left"/>
        <w:rPr>
          <w:rFonts w:ascii="楷体" w:hAnsi="楷体" w:eastAsia="楷体" w:cs="Times New Roman"/>
          <w:color w:val="333333"/>
        </w:rPr>
      </w:pPr>
    </w:p>
    <w:sectPr>
      <w:footerReference r:id="rId3" w:type="default"/>
      <w:pgSz w:w="11906" w:h="16838"/>
      <w:pgMar w:top="1417" w:right="1800" w:bottom="141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cs="Times New Roman"/>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rPr>
                    <w:rStyle w:val="9"/>
                    <w:rFonts w:cs="Times New Roman"/>
                  </w:rPr>
                </w:pPr>
                <w:r>
                  <w:rPr>
                    <w:rStyle w:val="9"/>
                  </w:rPr>
                  <w:fldChar w:fldCharType="begin"/>
                </w:r>
                <w:r>
                  <w:rPr>
                    <w:rStyle w:val="9"/>
                  </w:rPr>
                  <w:instrText xml:space="preserve">PAGE  </w:instrText>
                </w:r>
                <w:r>
                  <w:rPr>
                    <w:rStyle w:val="9"/>
                  </w:rPr>
                  <w:fldChar w:fldCharType="separate"/>
                </w:r>
                <w:r>
                  <w:rPr>
                    <w:rStyle w:val="9"/>
                  </w:rPr>
                  <w:t>10</w:t>
                </w:r>
                <w:r>
                  <w:rPr>
                    <w:rStyle w:val="9"/>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1BC9"/>
    <w:multiLevelType w:val="singleLevel"/>
    <w:tmpl w:val="202F1BC9"/>
    <w:lvl w:ilvl="0" w:tentative="0">
      <w:start w:val="1"/>
      <w:numFmt w:val="decimalEnclosedCircleChinese"/>
      <w:suff w:val="nothing"/>
      <w:lvlText w:val="%1　"/>
      <w:lvlJc w:val="left"/>
      <w:pPr>
        <w:ind w:firstLine="400"/>
      </w:pPr>
      <w:rPr>
        <w:rFonts w:hint="eastAsia"/>
      </w:rPr>
    </w:lvl>
  </w:abstractNum>
  <w:abstractNum w:abstractNumId="1">
    <w:nsid w:val="29EC8028"/>
    <w:multiLevelType w:val="singleLevel"/>
    <w:tmpl w:val="29EC8028"/>
    <w:lvl w:ilvl="0" w:tentative="0">
      <w:start w:val="1"/>
      <w:numFmt w:val="chineseCounting"/>
      <w:suff w:val="nothing"/>
      <w:lvlText w:val="%1、"/>
      <w:lvlJc w:val="left"/>
      <w:rPr>
        <w:rFonts w:hint="eastAsia"/>
      </w:rPr>
    </w:lvl>
  </w:abstractNum>
  <w:abstractNum w:abstractNumId="2">
    <w:nsid w:val="42DA1920"/>
    <w:multiLevelType w:val="singleLevel"/>
    <w:tmpl w:val="42DA1920"/>
    <w:lvl w:ilvl="0" w:tentative="0">
      <w:start w:val="2"/>
      <w:numFmt w:val="chineseCounting"/>
      <w:suff w:val="nothing"/>
      <w:lvlText w:val="%1、"/>
      <w:lvlJc w:val="left"/>
      <w:rPr>
        <w:rFonts w:hint="eastAsia"/>
      </w:rPr>
    </w:lvl>
  </w:abstractNum>
  <w:abstractNum w:abstractNumId="3">
    <w:nsid w:val="6B2DEF09"/>
    <w:multiLevelType w:val="singleLevel"/>
    <w:tmpl w:val="6B2DEF09"/>
    <w:lvl w:ilvl="0" w:tentative="0">
      <w:start w:val="1"/>
      <w:numFmt w:val="decimalEnclosedCircleChinese"/>
      <w:suff w:val="nothing"/>
      <w:lvlText w:val="%1　"/>
      <w:lvlJc w:val="left"/>
      <w:pPr>
        <w:ind w:firstLine="40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60C"/>
    <w:rsid w:val="00046F9B"/>
    <w:rsid w:val="00100DCC"/>
    <w:rsid w:val="0018781C"/>
    <w:rsid w:val="00211E04"/>
    <w:rsid w:val="002B650E"/>
    <w:rsid w:val="003313FC"/>
    <w:rsid w:val="004838B6"/>
    <w:rsid w:val="00680150"/>
    <w:rsid w:val="007438DB"/>
    <w:rsid w:val="0078360C"/>
    <w:rsid w:val="009C58E3"/>
    <w:rsid w:val="00A95061"/>
    <w:rsid w:val="00AC6E67"/>
    <w:rsid w:val="00B9663A"/>
    <w:rsid w:val="00BD7D4E"/>
    <w:rsid w:val="00C13C50"/>
    <w:rsid w:val="00CD6A3F"/>
    <w:rsid w:val="00CE1C36"/>
    <w:rsid w:val="00E52FED"/>
    <w:rsid w:val="00E555B9"/>
    <w:rsid w:val="010A39C0"/>
    <w:rsid w:val="010A6E70"/>
    <w:rsid w:val="01273731"/>
    <w:rsid w:val="014E4571"/>
    <w:rsid w:val="01941D03"/>
    <w:rsid w:val="01E20889"/>
    <w:rsid w:val="02FA3990"/>
    <w:rsid w:val="032C5684"/>
    <w:rsid w:val="03610262"/>
    <w:rsid w:val="040C783C"/>
    <w:rsid w:val="045E1C93"/>
    <w:rsid w:val="04BB44B4"/>
    <w:rsid w:val="04FA68BA"/>
    <w:rsid w:val="05143B24"/>
    <w:rsid w:val="056E7B05"/>
    <w:rsid w:val="05D91329"/>
    <w:rsid w:val="069A36AB"/>
    <w:rsid w:val="06BB323A"/>
    <w:rsid w:val="06CB363C"/>
    <w:rsid w:val="0717374D"/>
    <w:rsid w:val="075D55F1"/>
    <w:rsid w:val="07811741"/>
    <w:rsid w:val="07B63220"/>
    <w:rsid w:val="07D212F6"/>
    <w:rsid w:val="07EE5A4F"/>
    <w:rsid w:val="07FF6ED8"/>
    <w:rsid w:val="08147EC3"/>
    <w:rsid w:val="086743DD"/>
    <w:rsid w:val="086E2ECF"/>
    <w:rsid w:val="087322F8"/>
    <w:rsid w:val="087977A6"/>
    <w:rsid w:val="08ED7ACB"/>
    <w:rsid w:val="095E53C8"/>
    <w:rsid w:val="0983126F"/>
    <w:rsid w:val="0A674DD9"/>
    <w:rsid w:val="0AAE7641"/>
    <w:rsid w:val="0AB73F49"/>
    <w:rsid w:val="0AC660A5"/>
    <w:rsid w:val="0B870578"/>
    <w:rsid w:val="0B9B1E7F"/>
    <w:rsid w:val="0BBA6A7B"/>
    <w:rsid w:val="0C2536E0"/>
    <w:rsid w:val="0C2C6C9A"/>
    <w:rsid w:val="0C315A70"/>
    <w:rsid w:val="0CED2E71"/>
    <w:rsid w:val="0CFF686E"/>
    <w:rsid w:val="0D63255A"/>
    <w:rsid w:val="0D76072E"/>
    <w:rsid w:val="0DB43419"/>
    <w:rsid w:val="0DBB33EF"/>
    <w:rsid w:val="0E1F3DE7"/>
    <w:rsid w:val="0E4328FE"/>
    <w:rsid w:val="0E5F01A9"/>
    <w:rsid w:val="0F506F35"/>
    <w:rsid w:val="0F7E6F38"/>
    <w:rsid w:val="0FC46F93"/>
    <w:rsid w:val="0FF06C1E"/>
    <w:rsid w:val="10494D13"/>
    <w:rsid w:val="10D10351"/>
    <w:rsid w:val="11751B45"/>
    <w:rsid w:val="12126FEE"/>
    <w:rsid w:val="129F6027"/>
    <w:rsid w:val="1316204D"/>
    <w:rsid w:val="142B531B"/>
    <w:rsid w:val="144130EA"/>
    <w:rsid w:val="145630C4"/>
    <w:rsid w:val="14727243"/>
    <w:rsid w:val="14A23567"/>
    <w:rsid w:val="15002FBC"/>
    <w:rsid w:val="15C60862"/>
    <w:rsid w:val="16676598"/>
    <w:rsid w:val="16A30717"/>
    <w:rsid w:val="17194113"/>
    <w:rsid w:val="1725235C"/>
    <w:rsid w:val="17774193"/>
    <w:rsid w:val="17A747A4"/>
    <w:rsid w:val="18544097"/>
    <w:rsid w:val="18927AD1"/>
    <w:rsid w:val="18B22984"/>
    <w:rsid w:val="18DB6F7E"/>
    <w:rsid w:val="18F90754"/>
    <w:rsid w:val="18FF0768"/>
    <w:rsid w:val="19357F41"/>
    <w:rsid w:val="194D16B5"/>
    <w:rsid w:val="197D2B0F"/>
    <w:rsid w:val="19B02AF3"/>
    <w:rsid w:val="1A557B66"/>
    <w:rsid w:val="1A5D5874"/>
    <w:rsid w:val="1A6A464B"/>
    <w:rsid w:val="1AE173C0"/>
    <w:rsid w:val="1AEA094A"/>
    <w:rsid w:val="1B177A97"/>
    <w:rsid w:val="1B3B21FA"/>
    <w:rsid w:val="1BBC1AF3"/>
    <w:rsid w:val="1BE267B6"/>
    <w:rsid w:val="1CDF1413"/>
    <w:rsid w:val="1D3354F6"/>
    <w:rsid w:val="1E2513A4"/>
    <w:rsid w:val="1E4B0F6A"/>
    <w:rsid w:val="1EAB51C8"/>
    <w:rsid w:val="1EE1667F"/>
    <w:rsid w:val="1EE347BD"/>
    <w:rsid w:val="20CA6061"/>
    <w:rsid w:val="21207CC5"/>
    <w:rsid w:val="21486C38"/>
    <w:rsid w:val="21E47AE8"/>
    <w:rsid w:val="228D64F2"/>
    <w:rsid w:val="234B1EAA"/>
    <w:rsid w:val="23517891"/>
    <w:rsid w:val="23825414"/>
    <w:rsid w:val="24797350"/>
    <w:rsid w:val="248D3595"/>
    <w:rsid w:val="258802CB"/>
    <w:rsid w:val="26684576"/>
    <w:rsid w:val="26C10C9B"/>
    <w:rsid w:val="273B546C"/>
    <w:rsid w:val="2765792F"/>
    <w:rsid w:val="280A7F2F"/>
    <w:rsid w:val="281D2AA6"/>
    <w:rsid w:val="28356800"/>
    <w:rsid w:val="2840356E"/>
    <w:rsid w:val="28BE15E1"/>
    <w:rsid w:val="28E236FA"/>
    <w:rsid w:val="29090199"/>
    <w:rsid w:val="290D7E21"/>
    <w:rsid w:val="291A65A2"/>
    <w:rsid w:val="2981390E"/>
    <w:rsid w:val="29A777BA"/>
    <w:rsid w:val="29C30425"/>
    <w:rsid w:val="29C90068"/>
    <w:rsid w:val="29E03A40"/>
    <w:rsid w:val="2A3710B5"/>
    <w:rsid w:val="2A901C4C"/>
    <w:rsid w:val="2B004654"/>
    <w:rsid w:val="2B125B12"/>
    <w:rsid w:val="2BAC67CF"/>
    <w:rsid w:val="2BB9225F"/>
    <w:rsid w:val="2C1645C2"/>
    <w:rsid w:val="2C2951DA"/>
    <w:rsid w:val="2C387AAC"/>
    <w:rsid w:val="2C771343"/>
    <w:rsid w:val="2D2A4548"/>
    <w:rsid w:val="2DA46816"/>
    <w:rsid w:val="2DDD1EB4"/>
    <w:rsid w:val="2E3713D4"/>
    <w:rsid w:val="2E5C0016"/>
    <w:rsid w:val="2E6466D5"/>
    <w:rsid w:val="2E6F1196"/>
    <w:rsid w:val="2F826219"/>
    <w:rsid w:val="2FA14329"/>
    <w:rsid w:val="2FC7331B"/>
    <w:rsid w:val="2FE703BE"/>
    <w:rsid w:val="3000771A"/>
    <w:rsid w:val="300A63AE"/>
    <w:rsid w:val="30837615"/>
    <w:rsid w:val="3087246F"/>
    <w:rsid w:val="30BC1AFF"/>
    <w:rsid w:val="30E338B2"/>
    <w:rsid w:val="31880450"/>
    <w:rsid w:val="322D6ABC"/>
    <w:rsid w:val="32C866F4"/>
    <w:rsid w:val="32D26BAE"/>
    <w:rsid w:val="33470555"/>
    <w:rsid w:val="33614711"/>
    <w:rsid w:val="336362DB"/>
    <w:rsid w:val="338A6B46"/>
    <w:rsid w:val="33A94EFE"/>
    <w:rsid w:val="33C72F58"/>
    <w:rsid w:val="3471407D"/>
    <w:rsid w:val="35607DE5"/>
    <w:rsid w:val="35A67A7B"/>
    <w:rsid w:val="373B4E46"/>
    <w:rsid w:val="37442B05"/>
    <w:rsid w:val="37702892"/>
    <w:rsid w:val="3795542B"/>
    <w:rsid w:val="37BC2997"/>
    <w:rsid w:val="37FA5FD7"/>
    <w:rsid w:val="384B3F43"/>
    <w:rsid w:val="38E9745F"/>
    <w:rsid w:val="39082BED"/>
    <w:rsid w:val="39145178"/>
    <w:rsid w:val="39D0635D"/>
    <w:rsid w:val="3A0E56A4"/>
    <w:rsid w:val="3A10634E"/>
    <w:rsid w:val="3A2C1247"/>
    <w:rsid w:val="3A337A56"/>
    <w:rsid w:val="3AA83EF0"/>
    <w:rsid w:val="3AFD23C2"/>
    <w:rsid w:val="3D5E44B2"/>
    <w:rsid w:val="3E22009C"/>
    <w:rsid w:val="3EEF0126"/>
    <w:rsid w:val="3FF50326"/>
    <w:rsid w:val="40065CFA"/>
    <w:rsid w:val="407800F9"/>
    <w:rsid w:val="41240430"/>
    <w:rsid w:val="41DD6B55"/>
    <w:rsid w:val="42904722"/>
    <w:rsid w:val="42C563AD"/>
    <w:rsid w:val="42DB152C"/>
    <w:rsid w:val="42F73662"/>
    <w:rsid w:val="443E1712"/>
    <w:rsid w:val="44523BEA"/>
    <w:rsid w:val="446F4AE3"/>
    <w:rsid w:val="448F7E81"/>
    <w:rsid w:val="45367FC2"/>
    <w:rsid w:val="460E5A16"/>
    <w:rsid w:val="46163962"/>
    <w:rsid w:val="466E2DF2"/>
    <w:rsid w:val="47454E3D"/>
    <w:rsid w:val="47DA2617"/>
    <w:rsid w:val="488007B6"/>
    <w:rsid w:val="49620FF7"/>
    <w:rsid w:val="49633230"/>
    <w:rsid w:val="4A343F16"/>
    <w:rsid w:val="4AC25937"/>
    <w:rsid w:val="4ADB6834"/>
    <w:rsid w:val="4B104CE2"/>
    <w:rsid w:val="4B2537AF"/>
    <w:rsid w:val="4B2D4CBD"/>
    <w:rsid w:val="4BB658D9"/>
    <w:rsid w:val="4C1C16C5"/>
    <w:rsid w:val="4CA81EDC"/>
    <w:rsid w:val="4CDD5DF7"/>
    <w:rsid w:val="4DEC4A7A"/>
    <w:rsid w:val="4E5D1C89"/>
    <w:rsid w:val="4E930F3D"/>
    <w:rsid w:val="4F1F6697"/>
    <w:rsid w:val="4F4751CF"/>
    <w:rsid w:val="4F4C4910"/>
    <w:rsid w:val="4F8536D2"/>
    <w:rsid w:val="4FCD4C09"/>
    <w:rsid w:val="4FD7632D"/>
    <w:rsid w:val="4FE65C32"/>
    <w:rsid w:val="50806C64"/>
    <w:rsid w:val="5097553F"/>
    <w:rsid w:val="50C42DCE"/>
    <w:rsid w:val="51053B9B"/>
    <w:rsid w:val="51896AFE"/>
    <w:rsid w:val="539A1AD3"/>
    <w:rsid w:val="54B803EE"/>
    <w:rsid w:val="54E3657E"/>
    <w:rsid w:val="54EC4798"/>
    <w:rsid w:val="5576278D"/>
    <w:rsid w:val="558F496D"/>
    <w:rsid w:val="55E67C54"/>
    <w:rsid w:val="562D29FF"/>
    <w:rsid w:val="567A751D"/>
    <w:rsid w:val="57291EB9"/>
    <w:rsid w:val="5763716E"/>
    <w:rsid w:val="58151910"/>
    <w:rsid w:val="58180EFF"/>
    <w:rsid w:val="58AF7442"/>
    <w:rsid w:val="58EA2A78"/>
    <w:rsid w:val="58FF3DE3"/>
    <w:rsid w:val="59711C7E"/>
    <w:rsid w:val="59C67C2F"/>
    <w:rsid w:val="59EB1365"/>
    <w:rsid w:val="5A061A76"/>
    <w:rsid w:val="5A39120D"/>
    <w:rsid w:val="5A520986"/>
    <w:rsid w:val="5A9E13A2"/>
    <w:rsid w:val="5AB26B85"/>
    <w:rsid w:val="5AF646F0"/>
    <w:rsid w:val="5B180A6B"/>
    <w:rsid w:val="5BA0169A"/>
    <w:rsid w:val="5BAE221C"/>
    <w:rsid w:val="5C18075C"/>
    <w:rsid w:val="5C4C6A20"/>
    <w:rsid w:val="5C4F66F8"/>
    <w:rsid w:val="5C6A57A2"/>
    <w:rsid w:val="5C6B082A"/>
    <w:rsid w:val="5D372FE0"/>
    <w:rsid w:val="5D8015DC"/>
    <w:rsid w:val="5EDB0DB8"/>
    <w:rsid w:val="5F0C7CD3"/>
    <w:rsid w:val="5F1D166D"/>
    <w:rsid w:val="5F5F7F09"/>
    <w:rsid w:val="607612F9"/>
    <w:rsid w:val="60D32FFA"/>
    <w:rsid w:val="60E9004B"/>
    <w:rsid w:val="61092F67"/>
    <w:rsid w:val="614B63E3"/>
    <w:rsid w:val="61932323"/>
    <w:rsid w:val="61F10684"/>
    <w:rsid w:val="623D37AA"/>
    <w:rsid w:val="6263063B"/>
    <w:rsid w:val="629638B0"/>
    <w:rsid w:val="63BE6409"/>
    <w:rsid w:val="63FA7F04"/>
    <w:rsid w:val="642F1306"/>
    <w:rsid w:val="644E32A7"/>
    <w:rsid w:val="64540EC0"/>
    <w:rsid w:val="64756F8F"/>
    <w:rsid w:val="65135765"/>
    <w:rsid w:val="654124C3"/>
    <w:rsid w:val="658A33BD"/>
    <w:rsid w:val="659066DA"/>
    <w:rsid w:val="65B4527E"/>
    <w:rsid w:val="65DB3047"/>
    <w:rsid w:val="66337A34"/>
    <w:rsid w:val="66485DA1"/>
    <w:rsid w:val="664A6DF3"/>
    <w:rsid w:val="67106BC7"/>
    <w:rsid w:val="67163504"/>
    <w:rsid w:val="675E200F"/>
    <w:rsid w:val="678C4496"/>
    <w:rsid w:val="67935AD5"/>
    <w:rsid w:val="68415926"/>
    <w:rsid w:val="68520D46"/>
    <w:rsid w:val="6877092D"/>
    <w:rsid w:val="69051660"/>
    <w:rsid w:val="691064CE"/>
    <w:rsid w:val="69292779"/>
    <w:rsid w:val="69566E72"/>
    <w:rsid w:val="69607EAA"/>
    <w:rsid w:val="6999305B"/>
    <w:rsid w:val="69C250B5"/>
    <w:rsid w:val="6A074578"/>
    <w:rsid w:val="6B694164"/>
    <w:rsid w:val="6CF66AD7"/>
    <w:rsid w:val="6E3817D7"/>
    <w:rsid w:val="6E815E7C"/>
    <w:rsid w:val="70515E7E"/>
    <w:rsid w:val="70663130"/>
    <w:rsid w:val="71446EDC"/>
    <w:rsid w:val="717A6F74"/>
    <w:rsid w:val="72CA6205"/>
    <w:rsid w:val="73155520"/>
    <w:rsid w:val="73391319"/>
    <w:rsid w:val="73783BA5"/>
    <w:rsid w:val="7443198E"/>
    <w:rsid w:val="74752CA7"/>
    <w:rsid w:val="74D14BFD"/>
    <w:rsid w:val="753179AF"/>
    <w:rsid w:val="75512F14"/>
    <w:rsid w:val="757A3AB5"/>
    <w:rsid w:val="75917ACF"/>
    <w:rsid w:val="75BC74F7"/>
    <w:rsid w:val="764B2856"/>
    <w:rsid w:val="769647F5"/>
    <w:rsid w:val="76A92A45"/>
    <w:rsid w:val="76FF7D5C"/>
    <w:rsid w:val="772C3C92"/>
    <w:rsid w:val="7733525E"/>
    <w:rsid w:val="7736164B"/>
    <w:rsid w:val="77523D1B"/>
    <w:rsid w:val="777459FE"/>
    <w:rsid w:val="77780846"/>
    <w:rsid w:val="779763DA"/>
    <w:rsid w:val="77FF6353"/>
    <w:rsid w:val="78091DC9"/>
    <w:rsid w:val="787041BF"/>
    <w:rsid w:val="78967972"/>
    <w:rsid w:val="79AB1719"/>
    <w:rsid w:val="7A9F023D"/>
    <w:rsid w:val="7AD76014"/>
    <w:rsid w:val="7B0C1974"/>
    <w:rsid w:val="7B2B196D"/>
    <w:rsid w:val="7C207269"/>
    <w:rsid w:val="7C5F070F"/>
    <w:rsid w:val="7C6D2F9B"/>
    <w:rsid w:val="7C9C2B8A"/>
    <w:rsid w:val="7CA775DB"/>
    <w:rsid w:val="7CDC6227"/>
    <w:rsid w:val="7E7329CE"/>
    <w:rsid w:val="7E894A6F"/>
    <w:rsid w:val="7F4A526A"/>
    <w:rsid w:val="7F6227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5"/>
    <w:qFormat/>
    <w:uiPriority w:val="99"/>
    <w:pPr>
      <w:spacing w:beforeAutospacing="1" w:afterAutospacing="1"/>
      <w:jc w:val="left"/>
      <w:outlineLvl w:val="2"/>
    </w:pPr>
    <w:rPr>
      <w:rFonts w:ascii="宋体" w:hAnsi="宋体" w:cs="宋体"/>
      <w:b/>
      <w:bCs/>
      <w:kern w:val="0"/>
      <w:sz w:val="27"/>
      <w:szCs w:val="27"/>
    </w:rPr>
  </w:style>
  <w:style w:type="paragraph" w:styleId="3">
    <w:name w:val="heading 5"/>
    <w:basedOn w:val="1"/>
    <w:next w:val="1"/>
    <w:link w:val="16"/>
    <w:qFormat/>
    <w:uiPriority w:val="99"/>
    <w:pPr>
      <w:spacing w:beforeAutospacing="1" w:afterAutospacing="1"/>
      <w:jc w:val="left"/>
      <w:outlineLvl w:val="4"/>
    </w:pPr>
    <w:rPr>
      <w:rFonts w:ascii="宋体" w:hAnsi="宋体" w:cs="宋体"/>
      <w:b/>
      <w:bCs/>
      <w:kern w:val="0"/>
    </w:rPr>
  </w:style>
  <w:style w:type="character" w:default="1" w:styleId="7">
    <w:name w:val="Default Paragraph Font"/>
    <w:semiHidden/>
    <w:qFormat/>
    <w:uiPriority w:val="99"/>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semiHidden/>
    <w:qFormat/>
    <w:uiPriority w:val="99"/>
    <w:pPr>
      <w:ind w:left="100" w:leftChars="2500"/>
    </w:pPr>
    <w:rPr>
      <w:sz w:val="28"/>
      <w:szCs w:val="2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8">
    <w:name w:val="Strong"/>
    <w:basedOn w:val="7"/>
    <w:qFormat/>
    <w:uiPriority w:val="99"/>
    <w:rPr>
      <w:b/>
      <w:bCs/>
    </w:rPr>
  </w:style>
  <w:style w:type="character" w:styleId="9">
    <w:name w:val="page number"/>
    <w:basedOn w:val="7"/>
    <w:semiHidden/>
    <w:qFormat/>
    <w:uiPriority w:val="99"/>
  </w:style>
  <w:style w:type="character" w:styleId="10">
    <w:name w:val="FollowedHyperlink"/>
    <w:basedOn w:val="7"/>
    <w:qFormat/>
    <w:uiPriority w:val="99"/>
    <w:rPr>
      <w:color w:val="666666"/>
      <w:u w:val="none"/>
    </w:rPr>
  </w:style>
  <w:style w:type="character" w:styleId="11">
    <w:name w:val="Emphasis"/>
    <w:basedOn w:val="7"/>
    <w:qFormat/>
    <w:uiPriority w:val="99"/>
    <w:rPr>
      <w:color w:val="CC0000"/>
    </w:rPr>
  </w:style>
  <w:style w:type="character" w:styleId="12">
    <w:name w:val="Hyperlink"/>
    <w:basedOn w:val="7"/>
    <w:qFormat/>
    <w:uiPriority w:val="99"/>
    <w:rPr>
      <w:color w:val="666666"/>
      <w:u w:val="none"/>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Heading 3 Char"/>
    <w:basedOn w:val="7"/>
    <w:link w:val="2"/>
    <w:semiHidden/>
    <w:qFormat/>
    <w:uiPriority w:val="99"/>
    <w:rPr>
      <w:rFonts w:ascii="Calibri" w:hAnsi="Calibri" w:cs="Calibri"/>
      <w:b/>
      <w:bCs/>
      <w:sz w:val="32"/>
      <w:szCs w:val="32"/>
    </w:rPr>
  </w:style>
  <w:style w:type="character" w:customStyle="1" w:styleId="16">
    <w:name w:val="Heading 5 Char"/>
    <w:basedOn w:val="7"/>
    <w:link w:val="3"/>
    <w:semiHidden/>
    <w:qFormat/>
    <w:uiPriority w:val="99"/>
    <w:rPr>
      <w:rFonts w:ascii="Calibri" w:hAnsi="Calibri" w:cs="Calibri"/>
      <w:b/>
      <w:bCs/>
      <w:sz w:val="28"/>
      <w:szCs w:val="28"/>
    </w:rPr>
  </w:style>
  <w:style w:type="character" w:customStyle="1" w:styleId="17">
    <w:name w:val="Date Char"/>
    <w:basedOn w:val="7"/>
    <w:link w:val="4"/>
    <w:semiHidden/>
    <w:qFormat/>
    <w:uiPriority w:val="99"/>
    <w:rPr>
      <w:rFonts w:ascii="Calibri" w:hAnsi="Calibri" w:cs="Calibri"/>
      <w:szCs w:val="21"/>
    </w:rPr>
  </w:style>
  <w:style w:type="character" w:customStyle="1" w:styleId="18">
    <w:name w:val="Footer Char"/>
    <w:basedOn w:val="7"/>
    <w:link w:val="5"/>
    <w:semiHidden/>
    <w:qFormat/>
    <w:uiPriority w:val="99"/>
    <w:rPr>
      <w:rFonts w:ascii="Calibri" w:hAnsi="Calibri" w:cs="Calibri"/>
      <w:sz w:val="18"/>
      <w:szCs w:val="18"/>
    </w:rPr>
  </w:style>
  <w:style w:type="character" w:customStyle="1" w:styleId="19">
    <w:name w:val="more"/>
    <w:basedOn w:val="7"/>
    <w:qFormat/>
    <w:uiPriority w:val="99"/>
  </w:style>
  <w:style w:type="character" w:customStyle="1" w:styleId="20">
    <w:name w:val="more1"/>
    <w:basedOn w:val="7"/>
    <w:qFormat/>
    <w:uiPriority w:val="99"/>
  </w:style>
  <w:style w:type="character" w:customStyle="1" w:styleId="21">
    <w:name w:val="more2"/>
    <w:basedOn w:val="7"/>
    <w:qFormat/>
    <w:uiPriority w:val="99"/>
  </w:style>
  <w:style w:type="character" w:customStyle="1" w:styleId="22">
    <w:name w:val="more3"/>
    <w:basedOn w:val="7"/>
    <w:qFormat/>
    <w:uiPriority w:val="99"/>
  </w:style>
  <w:style w:type="character" w:customStyle="1" w:styleId="23">
    <w:name w:val="more4"/>
    <w:basedOn w:val="7"/>
    <w:qFormat/>
    <w:uiPriority w:val="99"/>
  </w:style>
  <w:style w:type="character" w:customStyle="1" w:styleId="24">
    <w:name w:val="more5"/>
    <w:basedOn w:val="7"/>
    <w:qFormat/>
    <w:uiPriority w:val="99"/>
  </w:style>
  <w:style w:type="character" w:customStyle="1" w:styleId="25">
    <w:name w:val="more6"/>
    <w:basedOn w:val="7"/>
    <w:qFormat/>
    <w:uiPriority w:val="99"/>
  </w:style>
  <w:style w:type="character" w:customStyle="1" w:styleId="26">
    <w:name w:val="more7"/>
    <w:basedOn w:val="7"/>
    <w:qFormat/>
    <w:uiPriority w:val="99"/>
  </w:style>
  <w:style w:type="character" w:customStyle="1" w:styleId="27">
    <w:name w:val="more8"/>
    <w:basedOn w:val="7"/>
    <w:qFormat/>
    <w:uiPriority w:val="99"/>
  </w:style>
  <w:style w:type="paragraph" w:customStyle="1" w:styleId="28">
    <w:name w:val="p0"/>
    <w:qFormat/>
    <w:uiPriority w:val="99"/>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4683</Words>
  <Characters>5185</Characters>
  <Lines>0</Lines>
  <Paragraphs>0</Paragraphs>
  <ScaleCrop>false</ScaleCrop>
  <LinksUpToDate>false</LinksUpToDate>
  <CharactersWithSpaces>5852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2018-04-09T01:01:00Z</dcterms:created>
  <dc:creator>lenovo</dc:creator>
  <cp:lastModifiedBy>channy</cp:lastModifiedBy>
  <cp:lastPrinted>2018-04-23T23:55:03Z</cp:lastPrinted>
  <dcterms:modified xsi:type="dcterms:W3CDTF">2018-04-24T06:00:30Z</dcterms:modified>
  <dc:title>　中国膜工业协会 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