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B62A" w14:textId="77777777" w:rsidR="00BB1ECF" w:rsidRDefault="00C00BE3" w:rsidP="00332C05">
      <w:pPr>
        <w:ind w:firstLineChars="100" w:firstLine="321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中国</w:t>
      </w:r>
      <w:proofErr w:type="gramStart"/>
      <w:r>
        <w:rPr>
          <w:rFonts w:hint="eastAsia"/>
          <w:b/>
          <w:color w:val="FF0000"/>
          <w:sz w:val="32"/>
          <w:szCs w:val="32"/>
        </w:rPr>
        <w:t>膜工业</w:t>
      </w:r>
      <w:proofErr w:type="gramEnd"/>
      <w:r>
        <w:rPr>
          <w:rFonts w:hint="eastAsia"/>
          <w:b/>
          <w:color w:val="FF0000"/>
          <w:sz w:val="32"/>
          <w:szCs w:val="32"/>
        </w:rPr>
        <w:t>协会疏水膜技术与工程应用专业委员会</w:t>
      </w:r>
    </w:p>
    <w:p w14:paraId="53032460" w14:textId="77777777" w:rsidR="00BB1ECF" w:rsidRDefault="00C00BE3">
      <w:pPr>
        <w:ind w:firstLineChars="800" w:firstLine="2409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中膜疏水膜委</w:t>
      </w:r>
      <w:r>
        <w:rPr>
          <w:rFonts w:hint="eastAsia"/>
          <w:b/>
          <w:color w:val="FF0000"/>
          <w:sz w:val="30"/>
          <w:szCs w:val="30"/>
        </w:rPr>
        <w:t>[201</w:t>
      </w:r>
      <w:r>
        <w:rPr>
          <w:b/>
          <w:color w:val="FF0000"/>
          <w:sz w:val="30"/>
          <w:szCs w:val="30"/>
        </w:rPr>
        <w:t>8</w:t>
      </w:r>
      <w:r>
        <w:rPr>
          <w:rFonts w:hint="eastAsia"/>
          <w:b/>
          <w:color w:val="FF0000"/>
          <w:sz w:val="30"/>
          <w:szCs w:val="30"/>
        </w:rPr>
        <w:t xml:space="preserve">] </w:t>
      </w:r>
      <w:r>
        <w:rPr>
          <w:rFonts w:hint="eastAsia"/>
          <w:b/>
          <w:color w:val="FF0000"/>
          <w:sz w:val="30"/>
          <w:szCs w:val="30"/>
        </w:rPr>
        <w:t>第</w:t>
      </w:r>
      <w:r>
        <w:rPr>
          <w:rFonts w:hint="eastAsia"/>
          <w:b/>
          <w:color w:val="FF0000"/>
          <w:sz w:val="30"/>
          <w:szCs w:val="30"/>
        </w:rPr>
        <w:t>01</w:t>
      </w:r>
      <w:r>
        <w:rPr>
          <w:rFonts w:hint="eastAsia"/>
          <w:b/>
          <w:color w:val="FF0000"/>
          <w:sz w:val="30"/>
          <w:szCs w:val="30"/>
        </w:rPr>
        <w:t>号</w:t>
      </w:r>
    </w:p>
    <w:p w14:paraId="3A975CC7" w14:textId="77777777" w:rsidR="00BB1ECF" w:rsidRDefault="00C00BE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——</w:t>
      </w:r>
      <w:proofErr w:type="gramStart"/>
      <w:r>
        <w:rPr>
          <w:rFonts w:hint="eastAsia"/>
          <w:b/>
          <w:sz w:val="28"/>
          <w:szCs w:val="28"/>
        </w:rPr>
        <w:t>——————————————————————————</w:t>
      </w:r>
      <w:proofErr w:type="gramEnd"/>
      <w:r>
        <w:rPr>
          <w:rFonts w:hint="eastAsia"/>
          <w:b/>
          <w:sz w:val="28"/>
          <w:szCs w:val="28"/>
        </w:rPr>
        <w:t xml:space="preserve">  </w:t>
      </w:r>
    </w:p>
    <w:p w14:paraId="571D46D7" w14:textId="77777777" w:rsidR="00247A04" w:rsidRDefault="00C00BE3" w:rsidP="00247A04">
      <w:pPr>
        <w:jc w:val="center"/>
        <w:rPr>
          <w:b/>
          <w:sz w:val="32"/>
          <w:szCs w:val="32"/>
        </w:rPr>
      </w:pPr>
      <w:r w:rsidRPr="001306EC">
        <w:rPr>
          <w:rFonts w:hint="eastAsia"/>
          <w:b/>
          <w:sz w:val="32"/>
          <w:szCs w:val="32"/>
        </w:rPr>
        <w:t>“</w:t>
      </w:r>
      <w:r w:rsidR="00737CAE" w:rsidRPr="001306EC">
        <w:rPr>
          <w:rFonts w:hint="eastAsia"/>
          <w:b/>
          <w:sz w:val="32"/>
          <w:szCs w:val="32"/>
        </w:rPr>
        <w:t>第</w:t>
      </w:r>
      <w:r w:rsidR="001A27A7" w:rsidRPr="001306EC">
        <w:rPr>
          <w:rFonts w:hint="eastAsia"/>
          <w:b/>
          <w:sz w:val="32"/>
          <w:szCs w:val="32"/>
        </w:rPr>
        <w:t>十五</w:t>
      </w:r>
      <w:r w:rsidR="00737CAE" w:rsidRPr="001306EC">
        <w:rPr>
          <w:rFonts w:hint="eastAsia"/>
          <w:b/>
          <w:sz w:val="32"/>
          <w:szCs w:val="32"/>
        </w:rPr>
        <w:t>届中</w:t>
      </w:r>
      <w:r w:rsidR="002C1ACB" w:rsidRPr="001306EC">
        <w:rPr>
          <w:rFonts w:hint="eastAsia"/>
          <w:b/>
          <w:sz w:val="32"/>
          <w:szCs w:val="32"/>
        </w:rPr>
        <w:t>国</w:t>
      </w:r>
      <w:r w:rsidR="002C1ACB" w:rsidRPr="001306EC">
        <w:rPr>
          <w:rFonts w:hint="eastAsia"/>
          <w:b/>
          <w:sz w:val="32"/>
          <w:szCs w:val="32"/>
        </w:rPr>
        <w:t>-</w:t>
      </w:r>
      <w:r w:rsidR="002C1ACB" w:rsidRPr="001306EC">
        <w:rPr>
          <w:rFonts w:hint="eastAsia"/>
          <w:b/>
          <w:sz w:val="32"/>
          <w:szCs w:val="32"/>
        </w:rPr>
        <w:t>欧盟</w:t>
      </w:r>
      <w:r w:rsidR="00737CAE" w:rsidRPr="001306EC">
        <w:rPr>
          <w:rFonts w:hint="eastAsia"/>
          <w:b/>
          <w:sz w:val="32"/>
          <w:szCs w:val="32"/>
        </w:rPr>
        <w:t>膜技术研</w:t>
      </w:r>
      <w:r w:rsidR="00C218E2" w:rsidRPr="001306EC">
        <w:rPr>
          <w:rFonts w:hint="eastAsia"/>
          <w:b/>
          <w:sz w:val="32"/>
          <w:szCs w:val="32"/>
        </w:rPr>
        <w:t>究与应用研</w:t>
      </w:r>
      <w:r w:rsidR="00737CAE" w:rsidRPr="001306EC">
        <w:rPr>
          <w:rFonts w:hint="eastAsia"/>
          <w:b/>
          <w:sz w:val="32"/>
          <w:szCs w:val="32"/>
        </w:rPr>
        <w:t>讨会暨</w:t>
      </w:r>
    </w:p>
    <w:p w14:paraId="575DCF3E" w14:textId="19339201" w:rsidR="00247A04" w:rsidRDefault="00C00BE3" w:rsidP="00247A04">
      <w:pPr>
        <w:jc w:val="center"/>
        <w:rPr>
          <w:b/>
          <w:sz w:val="32"/>
          <w:szCs w:val="32"/>
        </w:rPr>
      </w:pPr>
      <w:r w:rsidRPr="001306EC">
        <w:rPr>
          <w:rFonts w:hint="eastAsia"/>
          <w:b/>
          <w:sz w:val="32"/>
          <w:szCs w:val="32"/>
        </w:rPr>
        <w:t>第三</w:t>
      </w:r>
      <w:r>
        <w:rPr>
          <w:rFonts w:hint="eastAsia"/>
          <w:b/>
          <w:sz w:val="32"/>
          <w:szCs w:val="32"/>
        </w:rPr>
        <w:t>届全国疏水膜技术与工程应用研讨会”</w:t>
      </w:r>
    </w:p>
    <w:p w14:paraId="5BCF1954" w14:textId="44E46CA4" w:rsidR="00BB1ECF" w:rsidRDefault="00C00BE3" w:rsidP="00247A0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第一轮通知</w:t>
      </w:r>
    </w:p>
    <w:p w14:paraId="330B9FF5" w14:textId="77777777" w:rsidR="00BB1ECF" w:rsidRDefault="00C00BE3" w:rsidP="00247A0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各有关单位：</w:t>
      </w:r>
    </w:p>
    <w:p w14:paraId="600437D1" w14:textId="77777777" w:rsidR="00BB1ECF" w:rsidRDefault="00C00BE3" w:rsidP="00247A04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疏水膜及其工程应用近年来在我国取得了快速发展，多家企业推出疏水膜产品及各种疏水膜工艺装置，如聚偏氟乙烯、聚丙烯、聚四氟乙烯等各种疏水膜材料，如膜吸收高氨氮废水处理、无泡膜曝气、膜脱气、气体膜法过滤分离等工艺技术已经有工程应用，膜蒸馏海水与苦咸水淡化</w:t>
      </w:r>
      <w:r>
        <w:rPr>
          <w:rFonts w:ascii="宋体" w:hAnsi="宋体" w:hint="eastAsia"/>
          <w:sz w:val="24"/>
        </w:rPr>
        <w:t>、膜蒸馏</w:t>
      </w:r>
      <w:r>
        <w:rPr>
          <w:rFonts w:hint="eastAsia"/>
          <w:sz w:val="24"/>
        </w:rPr>
        <w:t>高浓度废水零排放、膜蒸发</w:t>
      </w:r>
      <w:r>
        <w:rPr>
          <w:rFonts w:ascii="宋体" w:hAnsi="宋体" w:hint="eastAsia"/>
          <w:sz w:val="24"/>
        </w:rPr>
        <w:t>、膜萃取</w:t>
      </w:r>
      <w:r>
        <w:rPr>
          <w:rFonts w:hint="eastAsia"/>
          <w:sz w:val="24"/>
        </w:rPr>
        <w:t>、膜结晶等技术也有了显著进步，开始进入应用。这些新的膜工艺技术将推动中国</w:t>
      </w:r>
      <w:proofErr w:type="gramStart"/>
      <w:r>
        <w:rPr>
          <w:rFonts w:hint="eastAsia"/>
          <w:sz w:val="24"/>
        </w:rPr>
        <w:t>膜工业</w:t>
      </w:r>
      <w:proofErr w:type="gramEnd"/>
      <w:r>
        <w:rPr>
          <w:rFonts w:hint="eastAsia"/>
          <w:sz w:val="24"/>
        </w:rPr>
        <w:t>开拓新的应用市场领域，企业也将形成具有特色的竞争力产品。</w:t>
      </w:r>
    </w:p>
    <w:p w14:paraId="14C01C80" w14:textId="77777777" w:rsidR="00247A04" w:rsidRDefault="00C00BE3" w:rsidP="00247A04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为了推动疏水膜和疏水膜过程的研发与产业化，</w:t>
      </w:r>
      <w:r w:rsidR="000734C5">
        <w:rPr>
          <w:rFonts w:hint="eastAsia"/>
          <w:sz w:val="24"/>
        </w:rPr>
        <w:t>疏水膜技术与工程应用专业委员会决</w:t>
      </w:r>
      <w:r w:rsidR="000734C5" w:rsidRPr="001306EC">
        <w:rPr>
          <w:rFonts w:hint="eastAsia"/>
          <w:sz w:val="24"/>
        </w:rPr>
        <w:t>定，今年将两年一次的全国疏水膜技术与第</w:t>
      </w:r>
      <w:r w:rsidR="001A27A7" w:rsidRPr="001306EC">
        <w:rPr>
          <w:rFonts w:hint="eastAsia"/>
          <w:sz w:val="24"/>
        </w:rPr>
        <w:t>十五</w:t>
      </w:r>
      <w:r w:rsidR="000734C5" w:rsidRPr="001306EC">
        <w:rPr>
          <w:rFonts w:hint="eastAsia"/>
          <w:sz w:val="24"/>
        </w:rPr>
        <w:t>届中欧膜技术研讨会联合举办，会议由</w:t>
      </w:r>
      <w:r w:rsidR="000734C5" w:rsidRPr="001306EC">
        <w:rPr>
          <w:sz w:val="24"/>
        </w:rPr>
        <w:t>中国</w:t>
      </w:r>
      <w:proofErr w:type="gramStart"/>
      <w:r w:rsidR="000734C5" w:rsidRPr="001306EC">
        <w:rPr>
          <w:sz w:val="24"/>
        </w:rPr>
        <w:t>膜工业</w:t>
      </w:r>
      <w:proofErr w:type="gramEnd"/>
      <w:r w:rsidR="000734C5" w:rsidRPr="001306EC">
        <w:rPr>
          <w:sz w:val="24"/>
        </w:rPr>
        <w:t>协会、欧洲膜学会</w:t>
      </w:r>
      <w:r w:rsidR="008D4B0C" w:rsidRPr="001306EC">
        <w:rPr>
          <w:rFonts w:hint="eastAsia"/>
          <w:sz w:val="24"/>
        </w:rPr>
        <w:t>与威海市</w:t>
      </w:r>
      <w:r w:rsidR="000734C5" w:rsidRPr="001306EC">
        <w:rPr>
          <w:sz w:val="24"/>
        </w:rPr>
        <w:t>共同主办，</w:t>
      </w:r>
      <w:r w:rsidR="001A27A7" w:rsidRPr="001306EC">
        <w:rPr>
          <w:rFonts w:hint="eastAsia"/>
          <w:sz w:val="24"/>
        </w:rPr>
        <w:t>中国</w:t>
      </w:r>
      <w:proofErr w:type="gramStart"/>
      <w:r w:rsidR="001A27A7" w:rsidRPr="001306EC">
        <w:rPr>
          <w:rFonts w:hint="eastAsia"/>
          <w:sz w:val="24"/>
        </w:rPr>
        <w:t>膜工业</w:t>
      </w:r>
      <w:proofErr w:type="gramEnd"/>
      <w:r w:rsidR="001A27A7" w:rsidRPr="001306EC">
        <w:rPr>
          <w:rFonts w:hint="eastAsia"/>
          <w:sz w:val="24"/>
        </w:rPr>
        <w:t>协会疏水膜技术与工程应用专业委员会、</w:t>
      </w:r>
      <w:r w:rsidR="000734C5" w:rsidRPr="001306EC">
        <w:rPr>
          <w:sz w:val="24"/>
        </w:rPr>
        <w:t>哈尔滨工业大学（威海）中欧膜技术研究院</w:t>
      </w:r>
      <w:r w:rsidR="006F17ED">
        <w:rPr>
          <w:rFonts w:hint="eastAsia"/>
          <w:sz w:val="24"/>
        </w:rPr>
        <w:t>、</w:t>
      </w:r>
      <w:r w:rsidR="00B05B6B" w:rsidRPr="00B05B6B">
        <w:rPr>
          <w:rFonts w:hint="eastAsia"/>
          <w:sz w:val="24"/>
        </w:rPr>
        <w:t>分离膜与</w:t>
      </w:r>
      <w:proofErr w:type="gramStart"/>
      <w:r w:rsidR="00B05B6B" w:rsidRPr="00B05B6B">
        <w:rPr>
          <w:rFonts w:hint="eastAsia"/>
          <w:sz w:val="24"/>
        </w:rPr>
        <w:t>膜过程</w:t>
      </w:r>
      <w:proofErr w:type="gramEnd"/>
      <w:r w:rsidR="00B05B6B" w:rsidRPr="00B05B6B">
        <w:rPr>
          <w:rFonts w:hint="eastAsia"/>
          <w:sz w:val="24"/>
        </w:rPr>
        <w:t>国家重点实验室（天津工业大学）</w:t>
      </w:r>
      <w:r w:rsidR="00B05B6B">
        <w:rPr>
          <w:rFonts w:hint="eastAsia"/>
          <w:sz w:val="24"/>
        </w:rPr>
        <w:t>和</w:t>
      </w:r>
      <w:proofErr w:type="gramStart"/>
      <w:r w:rsidR="006F17ED">
        <w:rPr>
          <w:rFonts w:hint="eastAsia"/>
          <w:sz w:val="24"/>
        </w:rPr>
        <w:t>膜科学</w:t>
      </w:r>
      <w:proofErr w:type="gramEnd"/>
      <w:r w:rsidR="006F17ED">
        <w:rPr>
          <w:rFonts w:hint="eastAsia"/>
          <w:sz w:val="24"/>
        </w:rPr>
        <w:t>与技术编辑部</w:t>
      </w:r>
      <w:r w:rsidR="000734C5" w:rsidRPr="001306EC">
        <w:rPr>
          <w:sz w:val="24"/>
        </w:rPr>
        <w:t>共同承办。</w:t>
      </w:r>
      <w:r w:rsidRPr="001306EC">
        <w:rPr>
          <w:rFonts w:hint="eastAsia"/>
          <w:sz w:val="24"/>
        </w:rPr>
        <w:t>初定于</w:t>
      </w:r>
      <w:r w:rsidRPr="001306EC">
        <w:rPr>
          <w:rFonts w:hint="eastAsia"/>
          <w:sz w:val="24"/>
        </w:rPr>
        <w:t>2</w:t>
      </w:r>
      <w:r w:rsidRPr="001306EC">
        <w:rPr>
          <w:sz w:val="24"/>
        </w:rPr>
        <w:t>018</w:t>
      </w:r>
      <w:r w:rsidRPr="001306EC">
        <w:rPr>
          <w:rFonts w:hint="eastAsia"/>
          <w:sz w:val="24"/>
        </w:rPr>
        <w:t>年</w:t>
      </w:r>
      <w:r w:rsidRPr="001306EC">
        <w:rPr>
          <w:rFonts w:hint="eastAsia"/>
          <w:sz w:val="24"/>
        </w:rPr>
        <w:t>1</w:t>
      </w:r>
      <w:r w:rsidRPr="001306EC">
        <w:rPr>
          <w:sz w:val="24"/>
        </w:rPr>
        <w:t>0</w:t>
      </w:r>
      <w:r w:rsidRPr="001306EC">
        <w:rPr>
          <w:rFonts w:hint="eastAsia"/>
          <w:sz w:val="24"/>
        </w:rPr>
        <w:t>月</w:t>
      </w:r>
      <w:r w:rsidRPr="001306EC">
        <w:rPr>
          <w:rFonts w:hint="eastAsia"/>
          <w:sz w:val="24"/>
        </w:rPr>
        <w:t>2</w:t>
      </w:r>
      <w:r w:rsidR="00C218E2" w:rsidRPr="001306EC">
        <w:rPr>
          <w:rFonts w:hint="eastAsia"/>
          <w:sz w:val="24"/>
        </w:rPr>
        <w:t>9</w:t>
      </w:r>
      <w:r w:rsidRPr="001306EC">
        <w:rPr>
          <w:rFonts w:hint="eastAsia"/>
          <w:sz w:val="24"/>
        </w:rPr>
        <w:t>日在威海举行</w:t>
      </w:r>
      <w:r w:rsidR="001A27A7" w:rsidRPr="001306EC">
        <w:rPr>
          <w:rFonts w:hint="eastAsia"/>
          <w:sz w:val="24"/>
        </w:rPr>
        <w:t>“第十五届中欧膜技术</w:t>
      </w:r>
      <w:r w:rsidR="00272A29" w:rsidRPr="001306EC">
        <w:rPr>
          <w:rFonts w:hint="eastAsia"/>
          <w:sz w:val="24"/>
        </w:rPr>
        <w:t>研究与应用</w:t>
      </w:r>
      <w:r w:rsidR="001A27A7" w:rsidRPr="001306EC">
        <w:rPr>
          <w:rFonts w:hint="eastAsia"/>
          <w:sz w:val="24"/>
        </w:rPr>
        <w:t>研讨会暨第三届全国疏水膜技术与工程应用研讨会”</w:t>
      </w:r>
      <w:r w:rsidRPr="001306EC">
        <w:rPr>
          <w:rFonts w:hint="eastAsia"/>
          <w:sz w:val="24"/>
        </w:rPr>
        <w:t>，邀请企业界人</w:t>
      </w:r>
      <w:r>
        <w:rPr>
          <w:rFonts w:hint="eastAsia"/>
          <w:sz w:val="24"/>
        </w:rPr>
        <w:t>士与科研院所的专家，就近两年来，我国在疏水膜材料与膜制备、各种疏水膜过程优化与集成，以及新型疏水膜技术的发展、创新，进行研讨。期间，召开疏水膜技术与工程应用专业委员会第一届委员会第三次会议，欢迎有关单位技术人员申请加入疏水膜技术</w:t>
      </w:r>
      <w:r w:rsidRPr="001306EC">
        <w:rPr>
          <w:rFonts w:hint="eastAsia"/>
          <w:sz w:val="24"/>
        </w:rPr>
        <w:t>与工程应用专业委员会。</w:t>
      </w:r>
    </w:p>
    <w:p w14:paraId="166A265D" w14:textId="723C45A6" w:rsidR="00BB1ECF" w:rsidRPr="001306EC" w:rsidRDefault="00C00BE3" w:rsidP="00247A04">
      <w:pPr>
        <w:spacing w:line="360" w:lineRule="auto"/>
        <w:ind w:firstLine="480"/>
        <w:rPr>
          <w:sz w:val="24"/>
        </w:rPr>
      </w:pPr>
      <w:r w:rsidRPr="001306EC">
        <w:rPr>
          <w:rFonts w:hint="eastAsia"/>
          <w:sz w:val="24"/>
        </w:rPr>
        <w:t>现发出第一轮会议通知</w:t>
      </w:r>
      <w:r w:rsidR="00247A04">
        <w:rPr>
          <w:rFonts w:hint="eastAsia"/>
          <w:sz w:val="24"/>
        </w:rPr>
        <w:t>：</w:t>
      </w:r>
    </w:p>
    <w:p w14:paraId="014E72FD" w14:textId="20086C21" w:rsidR="00BB1ECF" w:rsidRPr="001306EC" w:rsidRDefault="008D0D31" w:rsidP="00247A04">
      <w:pPr>
        <w:spacing w:line="360" w:lineRule="auto"/>
        <w:ind w:firstLine="480"/>
        <w:rPr>
          <w:sz w:val="24"/>
        </w:rPr>
      </w:pPr>
      <w:r w:rsidRPr="001306EC">
        <w:rPr>
          <w:rFonts w:hint="eastAsia"/>
          <w:sz w:val="24"/>
        </w:rPr>
        <w:t xml:space="preserve">1. </w:t>
      </w:r>
      <w:r w:rsidR="00FB3CC8" w:rsidRPr="001306EC">
        <w:rPr>
          <w:rFonts w:hint="eastAsia"/>
          <w:sz w:val="24"/>
        </w:rPr>
        <w:t>会议</w:t>
      </w:r>
      <w:r w:rsidR="00C00BE3" w:rsidRPr="001306EC">
        <w:rPr>
          <w:rFonts w:hint="eastAsia"/>
          <w:sz w:val="24"/>
        </w:rPr>
        <w:t>时间与地点：</w:t>
      </w:r>
      <w:r w:rsidR="00C00BE3" w:rsidRPr="001306EC">
        <w:rPr>
          <w:rFonts w:hint="eastAsia"/>
          <w:sz w:val="24"/>
        </w:rPr>
        <w:t>201</w:t>
      </w:r>
      <w:r w:rsidR="00C00BE3" w:rsidRPr="001306EC">
        <w:rPr>
          <w:sz w:val="24"/>
        </w:rPr>
        <w:t>8</w:t>
      </w:r>
      <w:r w:rsidR="00C00BE3" w:rsidRPr="001306EC">
        <w:rPr>
          <w:rFonts w:hint="eastAsia"/>
          <w:sz w:val="24"/>
        </w:rPr>
        <w:t>年</w:t>
      </w:r>
      <w:r w:rsidR="00C00BE3" w:rsidRPr="001306EC">
        <w:rPr>
          <w:sz w:val="24"/>
        </w:rPr>
        <w:t>10</w:t>
      </w:r>
      <w:r w:rsidR="00C00BE3" w:rsidRPr="001306EC">
        <w:rPr>
          <w:rFonts w:hint="eastAsia"/>
          <w:sz w:val="24"/>
        </w:rPr>
        <w:t>月</w:t>
      </w:r>
      <w:r w:rsidR="00C00BE3" w:rsidRPr="001306EC">
        <w:rPr>
          <w:sz w:val="24"/>
        </w:rPr>
        <w:t>28</w:t>
      </w:r>
      <w:r w:rsidR="00C00BE3" w:rsidRPr="001306EC">
        <w:rPr>
          <w:rFonts w:hint="eastAsia"/>
          <w:sz w:val="24"/>
        </w:rPr>
        <w:t>日在威海</w:t>
      </w:r>
      <w:r w:rsidR="00272A29" w:rsidRPr="001306EC">
        <w:rPr>
          <w:rFonts w:hint="eastAsia"/>
          <w:sz w:val="24"/>
        </w:rPr>
        <w:t>蓝天</w:t>
      </w:r>
      <w:r w:rsidR="00C00BE3" w:rsidRPr="001306EC">
        <w:rPr>
          <w:rFonts w:hint="eastAsia"/>
          <w:sz w:val="24"/>
        </w:rPr>
        <w:t>宾馆报到，</w:t>
      </w:r>
      <w:bookmarkStart w:id="0" w:name="_GoBack"/>
      <w:r w:rsidR="00C00BE3" w:rsidRPr="001306EC">
        <w:rPr>
          <w:rFonts w:hint="eastAsia"/>
          <w:sz w:val="24"/>
        </w:rPr>
        <w:t>2</w:t>
      </w:r>
      <w:r w:rsidR="00C00BE3" w:rsidRPr="001306EC">
        <w:rPr>
          <w:sz w:val="24"/>
        </w:rPr>
        <w:t>9</w:t>
      </w:r>
      <w:r w:rsidR="00C00BE3" w:rsidRPr="001306EC">
        <w:rPr>
          <w:rFonts w:hint="eastAsia"/>
          <w:sz w:val="24"/>
        </w:rPr>
        <w:t>、</w:t>
      </w:r>
      <w:r w:rsidR="00C00BE3" w:rsidRPr="001306EC">
        <w:rPr>
          <w:rFonts w:hint="eastAsia"/>
          <w:sz w:val="24"/>
        </w:rPr>
        <w:t>3</w:t>
      </w:r>
      <w:r w:rsidR="00C00BE3" w:rsidRPr="001306EC">
        <w:rPr>
          <w:sz w:val="24"/>
        </w:rPr>
        <w:t>0</w:t>
      </w:r>
      <w:r w:rsidR="00C00BE3" w:rsidRPr="001306EC">
        <w:rPr>
          <w:rFonts w:hint="eastAsia"/>
          <w:sz w:val="24"/>
        </w:rPr>
        <w:t>两天会议报告交流</w:t>
      </w:r>
      <w:r w:rsidR="001306EC">
        <w:rPr>
          <w:rFonts w:hint="eastAsia"/>
          <w:sz w:val="24"/>
        </w:rPr>
        <w:t>，期间，召开疏水膜技术与工程应用专业委员会第一届委员会第三次会议</w:t>
      </w:r>
      <w:r w:rsidR="00C00BE3" w:rsidRPr="001306EC">
        <w:rPr>
          <w:rFonts w:hint="eastAsia"/>
          <w:sz w:val="24"/>
        </w:rPr>
        <w:t>。</w:t>
      </w:r>
      <w:bookmarkEnd w:id="0"/>
    </w:p>
    <w:p w14:paraId="399E060A" w14:textId="77777777" w:rsidR="00BB1ECF" w:rsidRDefault="00C00BE3" w:rsidP="00247A04">
      <w:pPr>
        <w:spacing w:line="360" w:lineRule="auto"/>
        <w:rPr>
          <w:sz w:val="24"/>
        </w:rPr>
      </w:pPr>
      <w:r w:rsidRPr="001306EC">
        <w:rPr>
          <w:rFonts w:hint="eastAsia"/>
          <w:sz w:val="24"/>
        </w:rPr>
        <w:lastRenderedPageBreak/>
        <w:t xml:space="preserve">    </w:t>
      </w:r>
      <w:r w:rsidR="008D0D31" w:rsidRPr="001306EC">
        <w:rPr>
          <w:rFonts w:hint="eastAsia"/>
          <w:sz w:val="24"/>
        </w:rPr>
        <w:t>2</w:t>
      </w:r>
      <w:r w:rsidRPr="001306EC">
        <w:rPr>
          <w:rFonts w:hint="eastAsia"/>
          <w:sz w:val="24"/>
        </w:rPr>
        <w:t xml:space="preserve">. </w:t>
      </w:r>
      <w:r w:rsidRPr="001306EC">
        <w:rPr>
          <w:rFonts w:hint="eastAsia"/>
          <w:sz w:val="24"/>
        </w:rPr>
        <w:t>会议主题</w:t>
      </w:r>
    </w:p>
    <w:p w14:paraId="7E5A74F6" w14:textId="77777777" w:rsidR="00BB1ECF" w:rsidRDefault="00C00BE3" w:rsidP="00247A0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）各类疏水膜材料与制备方法；</w:t>
      </w:r>
    </w:p>
    <w:p w14:paraId="6F460A09" w14:textId="77777777" w:rsidR="00BB1ECF" w:rsidRDefault="00C00BE3" w:rsidP="00247A0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）各类疏水膜工艺技术、集成及其工程应用。包括膜蒸馏、膜吸收、膜萃取、膜曝气、膜脱气、膜蒸发、膜结晶以及空气过滤等膜分离过程。</w:t>
      </w:r>
    </w:p>
    <w:p w14:paraId="6CFBE118" w14:textId="7869CFDC" w:rsidR="00BB1ECF" w:rsidRDefault="00C00BE3" w:rsidP="00247A04">
      <w:pPr>
        <w:spacing w:line="360" w:lineRule="auto"/>
        <w:ind w:leftChars="-1" w:hanging="2"/>
        <w:rPr>
          <w:sz w:val="24"/>
        </w:rPr>
      </w:pPr>
      <w:r>
        <w:rPr>
          <w:rFonts w:hint="eastAsia"/>
          <w:sz w:val="24"/>
        </w:rPr>
        <w:t xml:space="preserve">    </w:t>
      </w:r>
      <w:r w:rsidR="008D0D31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会议采用大会报告形式进行。</w:t>
      </w:r>
      <w:r w:rsidR="006F17ED">
        <w:rPr>
          <w:rFonts w:hint="eastAsia"/>
          <w:sz w:val="24"/>
        </w:rPr>
        <w:t>外方十个左右</w:t>
      </w:r>
      <w:r w:rsidR="00704B57">
        <w:rPr>
          <w:rFonts w:hint="eastAsia"/>
          <w:sz w:val="24"/>
        </w:rPr>
        <w:t>大会</w:t>
      </w:r>
      <w:r w:rsidR="00190537">
        <w:rPr>
          <w:rFonts w:hint="eastAsia"/>
          <w:sz w:val="24"/>
        </w:rPr>
        <w:t>报告</w:t>
      </w:r>
      <w:r w:rsidR="00704B57">
        <w:rPr>
          <w:rFonts w:hint="eastAsia"/>
          <w:sz w:val="24"/>
        </w:rPr>
        <w:t>由欧洲膜学会</w:t>
      </w:r>
      <w:r w:rsidR="00190537">
        <w:rPr>
          <w:rFonts w:hint="eastAsia"/>
          <w:sz w:val="24"/>
        </w:rPr>
        <w:t>推荐确</w:t>
      </w:r>
      <w:r w:rsidR="00704B57">
        <w:rPr>
          <w:rFonts w:hint="eastAsia"/>
          <w:sz w:val="24"/>
        </w:rPr>
        <w:t>定，中方</w:t>
      </w:r>
      <w:r>
        <w:rPr>
          <w:rFonts w:hint="eastAsia"/>
          <w:sz w:val="24"/>
        </w:rPr>
        <w:t>大会报告，除部分由</w:t>
      </w:r>
      <w:r w:rsidR="00704B57">
        <w:rPr>
          <w:rFonts w:hint="eastAsia"/>
          <w:sz w:val="24"/>
        </w:rPr>
        <w:t>疏水膜专委会</w:t>
      </w:r>
      <w:r>
        <w:rPr>
          <w:rFonts w:hint="eastAsia"/>
          <w:sz w:val="24"/>
        </w:rPr>
        <w:t>确定外，参会单位均可自由报名（</w:t>
      </w:r>
      <w:r w:rsidR="009A66FB">
        <w:rPr>
          <w:rFonts w:hint="eastAsia"/>
          <w:sz w:val="24"/>
        </w:rPr>
        <w:t>参会回执</w:t>
      </w:r>
      <w:r>
        <w:rPr>
          <w:rFonts w:hint="eastAsia"/>
          <w:sz w:val="24"/>
        </w:rPr>
        <w:t>截止日期为：</w:t>
      </w:r>
      <w:r w:rsidR="0068374C">
        <w:rPr>
          <w:sz w:val="24"/>
        </w:rPr>
        <w:t>7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日），然后由</w:t>
      </w:r>
      <w:r w:rsidR="00704B57">
        <w:rPr>
          <w:rFonts w:hint="eastAsia"/>
          <w:sz w:val="24"/>
        </w:rPr>
        <w:t>疏水膜专委会</w:t>
      </w:r>
      <w:r>
        <w:rPr>
          <w:rFonts w:hint="eastAsia"/>
          <w:sz w:val="24"/>
        </w:rPr>
        <w:t>遴选推荐。</w:t>
      </w:r>
    </w:p>
    <w:p w14:paraId="15F7503B" w14:textId="0E5813D3" w:rsidR="00BB1ECF" w:rsidRDefault="00C00BE3" w:rsidP="00247A04">
      <w:pPr>
        <w:spacing w:line="360" w:lineRule="auto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    </w:t>
      </w:r>
      <w:r w:rsidR="008D0D31">
        <w:rPr>
          <w:rFonts w:hint="eastAsia"/>
          <w:sz w:val="24"/>
        </w:rPr>
        <w:t>4</w:t>
      </w:r>
      <w:r>
        <w:rPr>
          <w:rFonts w:hint="eastAsia"/>
          <w:sz w:val="24"/>
        </w:rPr>
        <w:t>.</w:t>
      </w:r>
      <w:r w:rsidR="0019053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大会报告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另收费（报告者与一般参会者同样，只需缴纳会议费）。</w:t>
      </w:r>
    </w:p>
    <w:p w14:paraId="6F2E57A2" w14:textId="63FD4484" w:rsidR="00BB1ECF" w:rsidRDefault="00C00BE3" w:rsidP="00247A04">
      <w:pPr>
        <w:spacing w:line="360" w:lineRule="auto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    </w:t>
      </w:r>
      <w:r w:rsidR="008D0D31">
        <w:rPr>
          <w:rFonts w:hint="eastAsia"/>
          <w:sz w:val="24"/>
        </w:rPr>
        <w:t>5</w:t>
      </w:r>
      <w:r>
        <w:rPr>
          <w:rFonts w:hint="eastAsia"/>
          <w:sz w:val="24"/>
        </w:rPr>
        <w:t>.</w:t>
      </w:r>
      <w:r w:rsidR="0019053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联系方式：</w:t>
      </w:r>
    </w:p>
    <w:p w14:paraId="6886FD86" w14:textId="78AE9B2C" w:rsidR="005C4EA6" w:rsidRDefault="00C00BE3" w:rsidP="00247A04">
      <w:pPr>
        <w:spacing w:line="360" w:lineRule="auto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      </w:t>
      </w:r>
      <w:r w:rsidR="005C4EA6">
        <w:rPr>
          <w:rFonts w:hint="eastAsia"/>
          <w:sz w:val="24"/>
        </w:rPr>
        <w:t>秘书长</w:t>
      </w:r>
      <w:r w:rsidR="005C4EA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武春瑞</w:t>
      </w:r>
      <w:r>
        <w:rPr>
          <w:rFonts w:hint="eastAsia"/>
          <w:sz w:val="24"/>
        </w:rPr>
        <w:t xml:space="preserve"> </w:t>
      </w:r>
    </w:p>
    <w:p w14:paraId="77C8DF1C" w14:textId="77777777" w:rsidR="005C4EA6" w:rsidRDefault="00C00BE3" w:rsidP="00247A0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 w:rsidR="005C4EA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0</w:t>
      </w:r>
      <w:r>
        <w:rPr>
          <w:sz w:val="24"/>
        </w:rPr>
        <w:t>22</w:t>
      </w:r>
      <w:r>
        <w:rPr>
          <w:rFonts w:hint="eastAsia"/>
          <w:sz w:val="24"/>
        </w:rPr>
        <w:t>-</w:t>
      </w:r>
      <w:r>
        <w:rPr>
          <w:sz w:val="24"/>
        </w:rPr>
        <w:t>83955170</w:t>
      </w:r>
      <w:r w:rsidR="005C4EA6">
        <w:rPr>
          <w:rFonts w:hint="eastAsia"/>
          <w:sz w:val="24"/>
        </w:rPr>
        <w:t>，</w:t>
      </w:r>
      <w:r>
        <w:rPr>
          <w:rFonts w:hint="eastAsia"/>
          <w:sz w:val="24"/>
        </w:rPr>
        <w:t>13</w:t>
      </w:r>
      <w:r>
        <w:rPr>
          <w:sz w:val="24"/>
        </w:rPr>
        <w:t>682173017</w:t>
      </w:r>
      <w:r>
        <w:rPr>
          <w:rFonts w:hint="eastAsia"/>
          <w:sz w:val="24"/>
        </w:rPr>
        <w:t>，</w:t>
      </w:r>
    </w:p>
    <w:p w14:paraId="6773EADA" w14:textId="63EACF7F" w:rsidR="00BB1ECF" w:rsidRDefault="00C00BE3" w:rsidP="005C4EA6">
      <w:pPr>
        <w:spacing w:line="360" w:lineRule="auto"/>
        <w:ind w:firstLineChars="300" w:firstLine="720"/>
        <w:rPr>
          <w:szCs w:val="21"/>
          <w:lang w:val="de-DE"/>
        </w:rPr>
      </w:pPr>
      <w:r>
        <w:rPr>
          <w:rFonts w:hint="eastAsia"/>
          <w:sz w:val="24"/>
          <w:lang w:val="de-DE"/>
        </w:rPr>
        <w:t>E-mail</w:t>
      </w:r>
      <w:r w:rsidR="005C4EA6">
        <w:rPr>
          <w:rFonts w:hint="eastAsia"/>
          <w:sz w:val="24"/>
          <w:lang w:val="de-DE"/>
        </w:rPr>
        <w:t>：</w:t>
      </w:r>
      <w:r>
        <w:rPr>
          <w:sz w:val="24"/>
          <w:lang w:val="de-DE"/>
        </w:rPr>
        <w:t>tjpuibce@163.com</w:t>
      </w:r>
    </w:p>
    <w:p w14:paraId="6505A3E1" w14:textId="77777777" w:rsidR="00BB1ECF" w:rsidRDefault="00BB1ECF" w:rsidP="00247A04">
      <w:pPr>
        <w:spacing w:line="360" w:lineRule="auto"/>
        <w:jc w:val="right"/>
        <w:rPr>
          <w:sz w:val="24"/>
        </w:rPr>
      </w:pPr>
    </w:p>
    <w:p w14:paraId="0D48D4AA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3E132BB0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007FE60B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45A8E513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7B68E2C4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0BF554F4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5DC8C50B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7A3C1DDF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6F52DCE9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58F1BBDF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4CC14323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2D39697C" w14:textId="77777777" w:rsidR="00247A04" w:rsidRDefault="00247A04" w:rsidP="00247A04">
      <w:pPr>
        <w:spacing w:line="360" w:lineRule="auto"/>
        <w:jc w:val="right"/>
        <w:rPr>
          <w:sz w:val="24"/>
        </w:rPr>
      </w:pPr>
    </w:p>
    <w:p w14:paraId="246CE427" w14:textId="77777777" w:rsidR="00BB1ECF" w:rsidRDefault="00C00BE3" w:rsidP="00247A04">
      <w:pPr>
        <w:spacing w:line="360" w:lineRule="auto"/>
        <w:ind w:firstLineChars="1150" w:firstLine="2760"/>
        <w:jc w:val="left"/>
        <w:rPr>
          <w:sz w:val="24"/>
        </w:rPr>
      </w:pPr>
      <w:r>
        <w:rPr>
          <w:rFonts w:hint="eastAsia"/>
          <w:sz w:val="24"/>
        </w:rPr>
        <w:t>中国</w:t>
      </w:r>
      <w:proofErr w:type="gramStart"/>
      <w:r>
        <w:rPr>
          <w:rFonts w:hint="eastAsia"/>
          <w:sz w:val="24"/>
        </w:rPr>
        <w:t>膜工业</w:t>
      </w:r>
      <w:proofErr w:type="gramEnd"/>
      <w:r>
        <w:rPr>
          <w:rFonts w:hint="eastAsia"/>
          <w:sz w:val="24"/>
        </w:rPr>
        <w:t>协会疏水膜技术与工程应用专业委员会</w:t>
      </w:r>
    </w:p>
    <w:p w14:paraId="0E9096BD" w14:textId="77777777" w:rsidR="00247A04" w:rsidRDefault="00247A04" w:rsidP="00247A04">
      <w:pPr>
        <w:spacing w:line="360" w:lineRule="auto"/>
        <w:ind w:firstLineChars="1500" w:firstLine="3600"/>
        <w:jc w:val="left"/>
        <w:rPr>
          <w:sz w:val="24"/>
          <w:lang w:val="de-DE"/>
        </w:rPr>
      </w:pPr>
    </w:p>
    <w:p w14:paraId="49D28566" w14:textId="5BF37839" w:rsidR="00A0768D" w:rsidRDefault="00C00BE3" w:rsidP="00247A04">
      <w:pPr>
        <w:spacing w:line="360" w:lineRule="auto"/>
        <w:ind w:firstLineChars="2150" w:firstLine="5160"/>
        <w:jc w:val="left"/>
        <w:rPr>
          <w:sz w:val="24"/>
          <w:lang w:val="de-DE"/>
        </w:rPr>
      </w:pPr>
      <w:r>
        <w:rPr>
          <w:rFonts w:hint="eastAsia"/>
          <w:sz w:val="24"/>
          <w:lang w:val="de-DE"/>
        </w:rPr>
        <w:t>201</w:t>
      </w:r>
      <w:r>
        <w:rPr>
          <w:sz w:val="24"/>
          <w:lang w:val="de-DE"/>
        </w:rPr>
        <w:t>8</w:t>
      </w:r>
      <w:r>
        <w:rPr>
          <w:rFonts w:hint="eastAsia"/>
          <w:sz w:val="24"/>
          <w:lang w:val="de-DE"/>
        </w:rPr>
        <w:t>年</w:t>
      </w:r>
      <w:r w:rsidR="009A66FB">
        <w:rPr>
          <w:sz w:val="24"/>
          <w:lang w:val="de-DE"/>
        </w:rPr>
        <w:t>5</w:t>
      </w:r>
      <w:r>
        <w:rPr>
          <w:rFonts w:hint="eastAsia"/>
          <w:sz w:val="24"/>
          <w:lang w:val="de-DE"/>
        </w:rPr>
        <w:t>月</w:t>
      </w:r>
      <w:r w:rsidR="00E547BF">
        <w:rPr>
          <w:sz w:val="24"/>
          <w:lang w:val="de-DE"/>
        </w:rPr>
        <w:t>2</w:t>
      </w:r>
      <w:r w:rsidR="009A66FB">
        <w:rPr>
          <w:sz w:val="24"/>
          <w:lang w:val="de-DE"/>
        </w:rPr>
        <w:t>2</w:t>
      </w:r>
      <w:r>
        <w:rPr>
          <w:rFonts w:hint="eastAsia"/>
          <w:sz w:val="24"/>
          <w:lang w:val="de-DE"/>
        </w:rPr>
        <w:t>日</w:t>
      </w:r>
    </w:p>
    <w:p w14:paraId="2657F8F4" w14:textId="77777777" w:rsidR="00247A04" w:rsidRDefault="00247A04" w:rsidP="00247A04">
      <w:pPr>
        <w:spacing w:line="360" w:lineRule="auto"/>
        <w:ind w:firstLineChars="2150" w:firstLine="5160"/>
        <w:jc w:val="left"/>
        <w:rPr>
          <w:sz w:val="24"/>
          <w:lang w:val="de-DE"/>
        </w:rPr>
      </w:pPr>
    </w:p>
    <w:p w14:paraId="17F65EBE" w14:textId="77777777" w:rsidR="00247A04" w:rsidRDefault="00247A04" w:rsidP="00247A04">
      <w:pPr>
        <w:spacing w:line="360" w:lineRule="auto"/>
        <w:ind w:firstLineChars="2150" w:firstLine="6044"/>
        <w:jc w:val="left"/>
        <w:rPr>
          <w:rFonts w:ascii="宋体" w:hAnsi="宋体" w:cs="华文仿宋"/>
          <w:b/>
          <w:bCs/>
          <w:kern w:val="0"/>
          <w:sz w:val="28"/>
          <w:szCs w:val="28"/>
        </w:rPr>
      </w:pPr>
    </w:p>
    <w:p w14:paraId="08207B37" w14:textId="77777777" w:rsidR="0071243E" w:rsidRDefault="0071243E" w:rsidP="00247A04">
      <w:pPr>
        <w:spacing w:line="360" w:lineRule="auto"/>
        <w:ind w:firstLineChars="2150" w:firstLine="6044"/>
        <w:jc w:val="left"/>
        <w:rPr>
          <w:rFonts w:ascii="宋体" w:hAnsi="宋体" w:cs="华文仿宋"/>
          <w:b/>
          <w:bCs/>
          <w:kern w:val="0"/>
          <w:sz w:val="28"/>
          <w:szCs w:val="28"/>
        </w:rPr>
      </w:pPr>
    </w:p>
    <w:p w14:paraId="6123B31D" w14:textId="77777777" w:rsidR="0071243E" w:rsidRDefault="0071243E" w:rsidP="00247A04">
      <w:pPr>
        <w:spacing w:line="360" w:lineRule="auto"/>
        <w:ind w:firstLineChars="2150" w:firstLine="6044"/>
        <w:jc w:val="left"/>
        <w:rPr>
          <w:rFonts w:ascii="宋体" w:hAnsi="宋体" w:cs="华文仿宋"/>
          <w:b/>
          <w:bCs/>
          <w:kern w:val="0"/>
          <w:sz w:val="28"/>
          <w:szCs w:val="28"/>
        </w:rPr>
      </w:pPr>
    </w:p>
    <w:p w14:paraId="6ED91E1D" w14:textId="5E24EE30" w:rsidR="00A0768D" w:rsidRDefault="00A0768D" w:rsidP="00A0768D">
      <w:pPr>
        <w:pStyle w:val="p0"/>
        <w:adjustRightInd w:val="0"/>
        <w:snapToGrid w:val="0"/>
        <w:rPr>
          <w:rFonts w:ascii="宋体" w:hAnsi="宋体" w:cs="华文仿宋"/>
          <w:b/>
          <w:bCs/>
          <w:sz w:val="28"/>
          <w:szCs w:val="28"/>
        </w:rPr>
      </w:pPr>
      <w:r>
        <w:rPr>
          <w:rFonts w:ascii="宋体" w:hAnsi="宋体" w:cs="华文仿宋" w:hint="eastAsia"/>
          <w:b/>
          <w:bCs/>
          <w:sz w:val="28"/>
          <w:szCs w:val="28"/>
        </w:rPr>
        <w:t>附件</w:t>
      </w:r>
      <w:r>
        <w:rPr>
          <w:rFonts w:ascii="宋体" w:hAnsi="宋体" w:cs="华文仿宋"/>
          <w:b/>
          <w:bCs/>
          <w:sz w:val="28"/>
          <w:szCs w:val="28"/>
        </w:rPr>
        <w:t>1</w:t>
      </w:r>
      <w:r>
        <w:rPr>
          <w:rFonts w:ascii="宋体" w:hAnsi="宋体" w:cs="华文仿宋" w:hint="eastAsia"/>
          <w:b/>
          <w:bCs/>
          <w:sz w:val="28"/>
          <w:szCs w:val="28"/>
        </w:rPr>
        <w:t>：</w:t>
      </w:r>
    </w:p>
    <w:p w14:paraId="1A654449" w14:textId="77777777" w:rsidR="00A0768D" w:rsidRPr="00563B22" w:rsidRDefault="00A0768D" w:rsidP="00A0768D">
      <w:pPr>
        <w:pStyle w:val="p0"/>
        <w:spacing w:line="500" w:lineRule="exact"/>
        <w:jc w:val="center"/>
        <w:rPr>
          <w:rFonts w:ascii="宋体" w:hAnsi="宋体" w:cs="华文仿宋"/>
          <w:b/>
          <w:bCs/>
          <w:sz w:val="28"/>
          <w:szCs w:val="28"/>
        </w:rPr>
      </w:pPr>
      <w:r>
        <w:rPr>
          <w:rFonts w:ascii="宋体" w:hAnsi="宋体" w:cs="华文仿宋" w:hint="eastAsia"/>
          <w:b/>
          <w:bCs/>
          <w:sz w:val="32"/>
          <w:szCs w:val="32"/>
        </w:rPr>
        <w:t>会议回执</w:t>
      </w:r>
    </w:p>
    <w:p w14:paraId="39F960D6" w14:textId="77777777" w:rsidR="00A0768D" w:rsidRDefault="00A0768D" w:rsidP="00A0768D">
      <w:pPr>
        <w:pStyle w:val="p0"/>
        <w:adjustRightInd w:val="0"/>
        <w:snapToGrid w:val="0"/>
        <w:jc w:val="center"/>
        <w:rPr>
          <w:rFonts w:ascii="华文仿宋" w:eastAsia="华文仿宋" w:hAnsi="华文仿宋" w:cs="华文仿宋"/>
          <w:b/>
          <w:bCs/>
          <w:sz w:val="10"/>
          <w:szCs w:val="10"/>
        </w:rPr>
      </w:pPr>
    </w:p>
    <w:p w14:paraId="2F04D40D" w14:textId="77777777" w:rsidR="00A0768D" w:rsidRDefault="00A0768D" w:rsidP="00A0768D">
      <w:pPr>
        <w:adjustRightInd w:val="0"/>
        <w:snapToGrid w:val="0"/>
        <w:spacing w:afterLines="50" w:after="156"/>
        <w:ind w:firstLineChars="100" w:firstLine="240"/>
        <w:jc w:val="center"/>
        <w:rPr>
          <w:rFonts w:ascii="仿宋_GB2312" w:eastAsia="仿宋_GB2312" w:hAnsi="仿宋" w:cs="仿宋"/>
          <w:sz w:val="24"/>
          <w:szCs w:val="28"/>
        </w:rPr>
      </w:pPr>
      <w:r>
        <w:rPr>
          <w:rFonts w:ascii="仿宋_GB2312" w:eastAsia="仿宋_GB2312" w:hAnsi="仿宋" w:cs="仿宋" w:hint="eastAsia"/>
          <w:sz w:val="24"/>
          <w:szCs w:val="28"/>
        </w:rPr>
        <w:t xml:space="preserve">                                              </w:t>
      </w:r>
    </w:p>
    <w:tbl>
      <w:tblPr>
        <w:tblW w:w="8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690"/>
        <w:gridCol w:w="1559"/>
        <w:gridCol w:w="1274"/>
        <w:gridCol w:w="1619"/>
        <w:gridCol w:w="2592"/>
      </w:tblGrid>
      <w:tr w:rsidR="00A0768D" w14:paraId="3CD0046C" w14:textId="77777777" w:rsidTr="00D31751">
        <w:trPr>
          <w:trHeight w:val="557"/>
          <w:jc w:val="center"/>
        </w:trPr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6747B62F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 w:hint="eastAsia"/>
                <w:b/>
                <w:szCs w:val="21"/>
              </w:rPr>
              <w:t>单位名称</w:t>
            </w:r>
          </w:p>
        </w:tc>
        <w:tc>
          <w:tcPr>
            <w:tcW w:w="7734" w:type="dxa"/>
            <w:gridSpan w:val="5"/>
            <w:tcBorders>
              <w:top w:val="single" w:sz="4" w:space="0" w:color="auto"/>
            </w:tcBorders>
            <w:vAlign w:val="center"/>
          </w:tcPr>
          <w:p w14:paraId="4525238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7D45CB3F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1346870B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 w:hint="eastAsia"/>
                <w:b/>
                <w:szCs w:val="21"/>
              </w:rPr>
              <w:t>联系地址</w:t>
            </w:r>
          </w:p>
        </w:tc>
        <w:tc>
          <w:tcPr>
            <w:tcW w:w="7734" w:type="dxa"/>
            <w:gridSpan w:val="5"/>
            <w:vAlign w:val="center"/>
          </w:tcPr>
          <w:p w14:paraId="13B7626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4B160475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79932FF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/>
                <w:b/>
                <w:szCs w:val="21"/>
              </w:rPr>
              <w:t>姓名</w:t>
            </w:r>
          </w:p>
        </w:tc>
        <w:tc>
          <w:tcPr>
            <w:tcW w:w="690" w:type="dxa"/>
            <w:vAlign w:val="center"/>
          </w:tcPr>
          <w:p w14:paraId="1EA2F45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/>
                <w:b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14:paraId="6C855618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/>
                <w:b/>
                <w:szCs w:val="21"/>
              </w:rPr>
              <w:t>职务</w:t>
            </w:r>
            <w:r w:rsidRPr="00AF7A7C">
              <w:rPr>
                <w:rFonts w:ascii="仿宋" w:eastAsia="仿宋" w:hAnsi="仿宋" w:cs="仿宋" w:hint="eastAsia"/>
                <w:b/>
                <w:szCs w:val="21"/>
              </w:rPr>
              <w:t>/职称</w:t>
            </w:r>
          </w:p>
        </w:tc>
        <w:tc>
          <w:tcPr>
            <w:tcW w:w="1274" w:type="dxa"/>
            <w:vAlign w:val="center"/>
          </w:tcPr>
          <w:p w14:paraId="5244CD68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/>
                <w:b/>
                <w:szCs w:val="21"/>
              </w:rPr>
              <w:t>电话</w:t>
            </w:r>
          </w:p>
        </w:tc>
        <w:tc>
          <w:tcPr>
            <w:tcW w:w="1619" w:type="dxa"/>
            <w:vAlign w:val="center"/>
          </w:tcPr>
          <w:p w14:paraId="3488DDD5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/>
                <w:b/>
                <w:szCs w:val="21"/>
              </w:rPr>
              <w:t>手机</w:t>
            </w:r>
          </w:p>
        </w:tc>
        <w:tc>
          <w:tcPr>
            <w:tcW w:w="2592" w:type="dxa"/>
            <w:vAlign w:val="center"/>
          </w:tcPr>
          <w:p w14:paraId="01B3001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 w:hint="eastAsia"/>
                <w:b/>
                <w:szCs w:val="21"/>
              </w:rPr>
              <w:t>E-mail</w:t>
            </w:r>
          </w:p>
        </w:tc>
      </w:tr>
      <w:tr w:rsidR="00A0768D" w14:paraId="232A8A48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26B5E183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A99236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FEEE9F9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B92D5F8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6B273CC5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5B533BD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26B8C07A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3207BF54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6E43C4D1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E274D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62A86F88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72CBAD0A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0ABA4369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47DE3141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18BCDE0A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09EF7AE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90A415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00F37341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16992BE1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0D35111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5A9F7F90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32147726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562BB795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62EB39B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28AD3167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174D0C1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01D4C53E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722CFE85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33ED9F51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E05B567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0CF52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824BC1F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5451AF87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5CC7A5B5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364E016C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432D387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8DCFD2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E7E68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2B82C4F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52CA48D6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35591A2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5F0B0786" w14:textId="77777777" w:rsidTr="00D31751">
        <w:trPr>
          <w:trHeight w:val="557"/>
          <w:jc w:val="center"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6999543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A41975B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15846D1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32A181B7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78FA0F63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2C2D405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739EFBFD" w14:textId="77777777" w:rsidTr="00D31751">
        <w:trPr>
          <w:trHeight w:val="1064"/>
          <w:jc w:val="center"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452C946B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发言</w:t>
            </w:r>
            <w:r w:rsidRPr="00AF7A7C">
              <w:rPr>
                <w:rFonts w:ascii="仿宋" w:eastAsia="仿宋" w:hAnsi="仿宋" w:cs="仿宋" w:hint="eastAsia"/>
                <w:b/>
                <w:szCs w:val="21"/>
              </w:rPr>
              <w:t>报告</w:t>
            </w:r>
          </w:p>
        </w:tc>
        <w:tc>
          <w:tcPr>
            <w:tcW w:w="7734" w:type="dxa"/>
            <w:gridSpan w:val="5"/>
            <w:tcBorders>
              <w:left w:val="single" w:sz="4" w:space="0" w:color="auto"/>
            </w:tcBorders>
            <w:vAlign w:val="center"/>
          </w:tcPr>
          <w:p w14:paraId="5A46A68F" w14:textId="77777777" w:rsidR="00A0768D" w:rsidRDefault="00A0768D" w:rsidP="00D31751">
            <w:pPr>
              <w:adjustRightInd w:val="0"/>
              <w:snapToGrid w:val="0"/>
              <w:rPr>
                <w:rFonts w:ascii="仿宋" w:eastAsia="仿宋" w:hAnsi="仿宋"/>
                <w:b/>
                <w:kern w:val="0"/>
                <w:szCs w:val="21"/>
              </w:rPr>
            </w:pPr>
            <w:r w:rsidRPr="00AF7A7C">
              <w:rPr>
                <w:rFonts w:ascii="仿宋" w:eastAsia="仿宋" w:hAnsi="仿宋" w:hint="eastAsia"/>
                <w:b/>
                <w:kern w:val="0"/>
                <w:szCs w:val="21"/>
              </w:rPr>
              <w:t>□有  □无   报告题目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  <w:r w:rsidRPr="00AF7A7C">
              <w:rPr>
                <w:rFonts w:ascii="仿宋" w:eastAsia="仿宋" w:hAnsi="仿宋" w:hint="eastAsia"/>
                <w:b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____________________________</w:t>
            </w:r>
            <w:r w:rsidRPr="00A772EA"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>，报告人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Cs w:val="21"/>
                <w:u w:val="single"/>
              </w:rPr>
              <w:t xml:space="preserve">        </w:t>
            </w:r>
          </w:p>
          <w:p w14:paraId="6370A60C" w14:textId="77777777" w:rsidR="00A0768D" w:rsidRPr="00AF7A7C" w:rsidRDefault="00A0768D" w:rsidP="00D31751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 xml:space="preserve">             </w:t>
            </w:r>
            <w:r w:rsidRPr="00AF7A7C">
              <w:rPr>
                <w:rFonts w:ascii="仿宋" w:eastAsia="仿宋" w:hAnsi="仿宋" w:hint="eastAsia"/>
                <w:b/>
                <w:kern w:val="0"/>
                <w:szCs w:val="21"/>
              </w:rPr>
              <w:t>报告题目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2</w:t>
            </w:r>
            <w:r w:rsidRPr="00AF7A7C">
              <w:rPr>
                <w:rFonts w:ascii="仿宋" w:eastAsia="仿宋" w:hAnsi="仿宋" w:hint="eastAsia"/>
                <w:b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____________________________</w:t>
            </w:r>
            <w:r w:rsidRPr="00A772EA"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>，报告人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A0768D" w14:paraId="6F1E83A4" w14:textId="77777777" w:rsidTr="00D31751">
        <w:trPr>
          <w:trHeight w:val="1136"/>
          <w:jc w:val="center"/>
        </w:trPr>
        <w:tc>
          <w:tcPr>
            <w:tcW w:w="1212" w:type="dxa"/>
            <w:vAlign w:val="center"/>
          </w:tcPr>
          <w:p w14:paraId="35360CC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 w:hint="eastAsia"/>
                <w:b/>
                <w:bCs/>
                <w:szCs w:val="21"/>
              </w:rPr>
              <w:t>住 宿</w:t>
            </w:r>
          </w:p>
        </w:tc>
        <w:tc>
          <w:tcPr>
            <w:tcW w:w="7734" w:type="dxa"/>
            <w:gridSpan w:val="5"/>
            <w:vAlign w:val="center"/>
          </w:tcPr>
          <w:p w14:paraId="481F2D6D" w14:textId="30F9334E" w:rsidR="00A0768D" w:rsidRPr="00AF7A7C" w:rsidRDefault="00A0768D" w:rsidP="00D31751">
            <w:pPr>
              <w:adjustRightInd w:val="0"/>
              <w:snapToGrid w:val="0"/>
              <w:ind w:firstLine="63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间数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b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 xml:space="preserve">   。</w:t>
            </w:r>
          </w:p>
        </w:tc>
      </w:tr>
    </w:tbl>
    <w:p w14:paraId="00AD0AA4" w14:textId="77777777" w:rsidR="00A0768D" w:rsidRDefault="00A0768D" w:rsidP="00A0768D">
      <w:pPr>
        <w:widowControl/>
        <w:adjustRightInd w:val="0"/>
        <w:snapToGrid w:val="0"/>
        <w:rPr>
          <w:rFonts w:ascii="仿宋" w:eastAsia="仿宋" w:hAnsi="仿宋"/>
          <w:b/>
          <w:bCs/>
          <w:kern w:val="0"/>
          <w:szCs w:val="21"/>
        </w:rPr>
      </w:pPr>
      <w:r>
        <w:rPr>
          <w:rFonts w:ascii="仿宋" w:eastAsia="仿宋" w:hAnsi="仿宋" w:hint="eastAsia"/>
          <w:b/>
          <w:bCs/>
          <w:kern w:val="0"/>
          <w:szCs w:val="21"/>
        </w:rPr>
        <w:t xml:space="preserve">     </w:t>
      </w:r>
    </w:p>
    <w:p w14:paraId="097DE3F6" w14:textId="024D101A" w:rsidR="00A0768D" w:rsidRDefault="00A0768D" w:rsidP="00A0768D">
      <w:pPr>
        <w:widowControl/>
        <w:adjustRightInd w:val="0"/>
        <w:snapToGrid w:val="0"/>
        <w:ind w:firstLine="420"/>
        <w:rPr>
          <w:rFonts w:ascii="仿宋" w:eastAsia="仿宋" w:hAnsi="仿宋"/>
          <w:b/>
          <w:bCs/>
          <w:kern w:val="0"/>
          <w:szCs w:val="21"/>
        </w:rPr>
      </w:pPr>
      <w:r>
        <w:rPr>
          <w:rFonts w:ascii="仿宋" w:eastAsia="仿宋" w:hAnsi="仿宋" w:hint="eastAsia"/>
          <w:b/>
          <w:bCs/>
          <w:kern w:val="0"/>
          <w:szCs w:val="21"/>
        </w:rPr>
        <w:t>回执</w:t>
      </w:r>
      <w:r w:rsidRPr="00A772EA">
        <w:rPr>
          <w:rFonts w:ascii="仿宋" w:eastAsia="仿宋" w:hAnsi="仿宋" w:hint="eastAsia"/>
          <w:b/>
          <w:bCs/>
          <w:kern w:val="0"/>
          <w:szCs w:val="21"/>
        </w:rPr>
        <w:t>请</w:t>
      </w:r>
      <w:r>
        <w:rPr>
          <w:rFonts w:ascii="仿宋" w:eastAsia="仿宋" w:hAnsi="仿宋" w:hint="eastAsia"/>
          <w:b/>
          <w:bCs/>
          <w:kern w:val="0"/>
          <w:szCs w:val="21"/>
        </w:rPr>
        <w:t>于</w:t>
      </w:r>
      <w:r w:rsidR="00255481">
        <w:rPr>
          <w:rFonts w:ascii="仿宋" w:eastAsia="仿宋" w:hAnsi="仿宋"/>
          <w:b/>
          <w:bCs/>
          <w:kern w:val="0"/>
          <w:szCs w:val="21"/>
        </w:rPr>
        <w:t>7</w:t>
      </w:r>
      <w:r>
        <w:rPr>
          <w:rFonts w:ascii="仿宋" w:eastAsia="仿宋" w:hAnsi="仿宋" w:hint="eastAsia"/>
          <w:b/>
          <w:bCs/>
          <w:kern w:val="0"/>
          <w:szCs w:val="21"/>
        </w:rPr>
        <w:t>月</w:t>
      </w:r>
      <w:r w:rsidR="00255481">
        <w:rPr>
          <w:rFonts w:ascii="仿宋" w:eastAsia="仿宋" w:hAnsi="仿宋"/>
          <w:b/>
          <w:bCs/>
          <w:kern w:val="0"/>
          <w:szCs w:val="21"/>
        </w:rPr>
        <w:t>1</w:t>
      </w:r>
      <w:r>
        <w:rPr>
          <w:rFonts w:ascii="仿宋" w:eastAsia="仿宋" w:hAnsi="仿宋" w:hint="eastAsia"/>
          <w:b/>
          <w:bCs/>
          <w:kern w:val="0"/>
          <w:szCs w:val="21"/>
        </w:rPr>
        <w:t>日前</w:t>
      </w:r>
      <w:r w:rsidRPr="00A772EA">
        <w:rPr>
          <w:rFonts w:ascii="仿宋" w:eastAsia="仿宋" w:hAnsi="仿宋" w:hint="eastAsia"/>
          <w:b/>
          <w:bCs/>
          <w:kern w:val="0"/>
          <w:szCs w:val="21"/>
        </w:rPr>
        <w:t>发送至邮箱</w:t>
      </w:r>
      <w:r>
        <w:rPr>
          <w:rFonts w:ascii="仿宋" w:eastAsia="仿宋" w:hAnsi="仿宋" w:hint="eastAsia"/>
          <w:b/>
          <w:bCs/>
          <w:kern w:val="0"/>
          <w:szCs w:val="21"/>
        </w:rPr>
        <w:t>：</w:t>
      </w:r>
      <w:r w:rsidRPr="007605C4">
        <w:rPr>
          <w:rFonts w:ascii="仿宋" w:eastAsia="仿宋" w:hAnsi="仿宋"/>
          <w:b/>
          <w:bCs/>
          <w:kern w:val="0"/>
          <w:szCs w:val="21"/>
        </w:rPr>
        <w:t>tjpuibce@163.com</w:t>
      </w:r>
      <w:r>
        <w:rPr>
          <w:rFonts w:ascii="仿宋" w:eastAsia="仿宋" w:hAnsi="仿宋" w:hint="eastAsia"/>
          <w:b/>
          <w:bCs/>
          <w:kern w:val="0"/>
          <w:szCs w:val="21"/>
        </w:rPr>
        <w:t>。</w:t>
      </w:r>
    </w:p>
    <w:p w14:paraId="3D9F188E" w14:textId="77777777" w:rsidR="00A0768D" w:rsidRDefault="00A0768D" w:rsidP="00A0768D">
      <w:pPr>
        <w:widowControl/>
        <w:adjustRightInd w:val="0"/>
        <w:snapToGrid w:val="0"/>
        <w:rPr>
          <w:rFonts w:ascii="仿宋" w:eastAsia="仿宋" w:hAnsi="仿宋"/>
          <w:b/>
          <w:bCs/>
          <w:kern w:val="0"/>
          <w:szCs w:val="21"/>
        </w:rPr>
      </w:pPr>
    </w:p>
    <w:p w14:paraId="40254608" w14:textId="3DA7389B" w:rsidR="00A0768D" w:rsidRDefault="00A0768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6CBD799" w14:textId="7BE701A6" w:rsidR="00A0768D" w:rsidRPr="00B31EBA" w:rsidRDefault="00A0768D" w:rsidP="00A0768D">
      <w:pPr>
        <w:spacing w:line="360" w:lineRule="auto"/>
        <w:rPr>
          <w:rFonts w:ascii="仿宋_GB2312" w:eastAsia="仿宋_GB2312"/>
          <w:sz w:val="28"/>
          <w:szCs w:val="28"/>
        </w:rPr>
      </w:pPr>
      <w:r w:rsidRPr="00B31EBA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/>
          <w:sz w:val="28"/>
          <w:szCs w:val="28"/>
        </w:rPr>
        <w:t>2</w:t>
      </w:r>
    </w:p>
    <w:p w14:paraId="451ADD7A" w14:textId="77777777" w:rsidR="00A0768D" w:rsidRDefault="00A0768D" w:rsidP="00A0768D">
      <w:pPr>
        <w:spacing w:line="360" w:lineRule="auto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中国</w:t>
      </w:r>
      <w:proofErr w:type="gramStart"/>
      <w:r>
        <w:rPr>
          <w:rFonts w:ascii="黑体" w:eastAsia="黑体" w:hint="eastAsia"/>
          <w:sz w:val="28"/>
        </w:rPr>
        <w:t>膜工业</w:t>
      </w:r>
      <w:proofErr w:type="gramEnd"/>
      <w:r>
        <w:rPr>
          <w:rFonts w:ascii="黑体" w:eastAsia="黑体" w:hint="eastAsia"/>
          <w:sz w:val="28"/>
        </w:rPr>
        <w:t>协会疏水膜技术与工程应用专业委员会</w:t>
      </w:r>
    </w:p>
    <w:p w14:paraId="32AF6371" w14:textId="77777777" w:rsidR="00A0768D" w:rsidRDefault="00A0768D" w:rsidP="00A0768D">
      <w:pPr>
        <w:spacing w:line="440" w:lineRule="exact"/>
        <w:ind w:firstLine="5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28"/>
        </w:rPr>
        <w:t>委员申请表</w:t>
      </w:r>
    </w:p>
    <w:tbl>
      <w:tblPr>
        <w:tblW w:w="937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376"/>
        <w:gridCol w:w="1441"/>
        <w:gridCol w:w="24"/>
        <w:gridCol w:w="878"/>
        <w:gridCol w:w="404"/>
        <w:gridCol w:w="987"/>
        <w:gridCol w:w="948"/>
        <w:gridCol w:w="1439"/>
        <w:gridCol w:w="1822"/>
      </w:tblGrid>
      <w:tr w:rsidR="00A0768D" w:rsidRPr="00F4164E" w14:paraId="427C9A99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6C2E4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41" w:type="dxa"/>
          </w:tcPr>
          <w:p w14:paraId="05EF5A55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gridSpan w:val="2"/>
          </w:tcPr>
          <w:p w14:paraId="4A691684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91" w:type="dxa"/>
            <w:gridSpan w:val="2"/>
          </w:tcPr>
          <w:p w14:paraId="3C91A32A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</w:tcPr>
          <w:p w14:paraId="3A2D5A99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78F97F56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</w:tcPr>
          <w:p w14:paraId="16970BB1" w14:textId="77777777" w:rsidR="00A0768D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14:paraId="3BA84C1C" w14:textId="77777777" w:rsidR="00A0768D" w:rsidRPr="00F4164E" w:rsidRDefault="00A0768D" w:rsidP="00D3175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近照</w:t>
            </w:r>
          </w:p>
        </w:tc>
      </w:tr>
      <w:tr w:rsidR="00A0768D" w:rsidRPr="00F4164E" w14:paraId="108E84E5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C3E9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3" w:type="dxa"/>
            <w:gridSpan w:val="3"/>
            <w:tcBorders>
              <w:left w:val="single" w:sz="4" w:space="0" w:color="auto"/>
            </w:tcBorders>
          </w:tcPr>
          <w:p w14:paraId="5FBFA3CD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</w:tcPr>
          <w:p w14:paraId="55FBC75D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职务、职称</w:t>
            </w:r>
          </w:p>
        </w:tc>
        <w:tc>
          <w:tcPr>
            <w:tcW w:w="2387" w:type="dxa"/>
            <w:gridSpan w:val="2"/>
            <w:tcBorders>
              <w:right w:val="single" w:sz="4" w:space="0" w:color="auto"/>
            </w:tcBorders>
          </w:tcPr>
          <w:p w14:paraId="371C1719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14:paraId="4BAEEB87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731FD0F7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96B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9494880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14:paraId="7B6F2D0A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4039241C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925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7BA1C31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14:paraId="39D87624" w14:textId="77777777" w:rsidR="00A0768D" w:rsidRPr="00F4164E" w:rsidRDefault="00A0768D" w:rsidP="00D3175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06DA11E0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8A0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C275E3" w14:textId="77777777" w:rsidR="00A0768D" w:rsidRPr="00F4164E" w:rsidRDefault="00A0768D" w:rsidP="00D31751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177BB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</w:tcPr>
          <w:p w14:paraId="20CB1AED" w14:textId="77777777" w:rsidR="00A0768D" w:rsidRPr="00F4164E" w:rsidRDefault="00A0768D" w:rsidP="00D31751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</w:tcPr>
          <w:p w14:paraId="2AD4AF58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822" w:type="dxa"/>
          </w:tcPr>
          <w:p w14:paraId="3C57941E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65ED768B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315" w14:textId="77777777" w:rsidR="00A0768D" w:rsidRPr="00F4164E" w:rsidRDefault="00A0768D" w:rsidP="00D31751">
            <w:pPr>
              <w:spacing w:line="440" w:lineRule="exact"/>
              <w:ind w:firstLineChars="83" w:firstLine="199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 xml:space="preserve">E-mail </w:t>
            </w:r>
          </w:p>
        </w:tc>
        <w:tc>
          <w:tcPr>
            <w:tcW w:w="4682" w:type="dxa"/>
            <w:gridSpan w:val="6"/>
            <w:tcBorders>
              <w:left w:val="single" w:sz="4" w:space="0" w:color="auto"/>
            </w:tcBorders>
          </w:tcPr>
          <w:p w14:paraId="6A6DAC1F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</w:tcPr>
          <w:p w14:paraId="0C7105E5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1822" w:type="dxa"/>
          </w:tcPr>
          <w:p w14:paraId="66FBD37E" w14:textId="77777777" w:rsidR="00A0768D" w:rsidRPr="00F4164E" w:rsidRDefault="00A0768D" w:rsidP="00D31751">
            <w:pPr>
              <w:spacing w:line="440" w:lineRule="exact"/>
              <w:ind w:firstLineChars="10" w:firstLine="2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2C831178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04E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51EA0F" w14:textId="77777777" w:rsidR="00A0768D" w:rsidRPr="00F4164E" w:rsidRDefault="00A0768D" w:rsidP="00D3175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17" w:type="dxa"/>
            <w:gridSpan w:val="4"/>
            <w:tcBorders>
              <w:left w:val="single" w:sz="4" w:space="0" w:color="auto"/>
            </w:tcBorders>
          </w:tcPr>
          <w:p w14:paraId="598D269A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何年从何校、何专业毕业</w:t>
            </w:r>
          </w:p>
        </w:tc>
        <w:tc>
          <w:tcPr>
            <w:tcW w:w="3261" w:type="dxa"/>
            <w:gridSpan w:val="2"/>
          </w:tcPr>
          <w:p w14:paraId="170EC407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6FA60762" w14:textId="77777777" w:rsidTr="00D31751">
        <w:trPr>
          <w:cantSplit/>
          <w:trHeight w:val="177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2AA" w14:textId="77777777" w:rsidR="00A0768D" w:rsidRPr="00F4164E" w:rsidRDefault="00A0768D" w:rsidP="00D31751">
            <w:pPr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社会兼职</w:t>
            </w:r>
          </w:p>
        </w:tc>
        <w:tc>
          <w:tcPr>
            <w:tcW w:w="7943" w:type="dxa"/>
            <w:gridSpan w:val="8"/>
            <w:tcBorders>
              <w:left w:val="single" w:sz="4" w:space="0" w:color="auto"/>
            </w:tcBorders>
          </w:tcPr>
          <w:p w14:paraId="69A164D4" w14:textId="77777777" w:rsidR="00A0768D" w:rsidRPr="00F4164E" w:rsidRDefault="00A0768D" w:rsidP="00D31751">
            <w:pPr>
              <w:spacing w:line="44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2054E970" w14:textId="77777777" w:rsidTr="00D31751">
        <w:trPr>
          <w:cantSplit/>
          <w:trHeight w:val="480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9CB" w14:textId="77777777" w:rsidR="00A0768D" w:rsidRPr="00F4164E" w:rsidRDefault="00A0768D" w:rsidP="00D3175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主要工作经历及学术成就</w:t>
            </w:r>
          </w:p>
        </w:tc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E3FDE" w14:textId="77777777" w:rsidR="00A0768D" w:rsidRPr="00B12194" w:rsidRDefault="00A0768D" w:rsidP="00D3175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6870625B" w14:textId="77777777" w:rsidTr="00D31751">
        <w:trPr>
          <w:cantSplit/>
          <w:trHeight w:val="18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398" w14:textId="77777777" w:rsidR="00A0768D" w:rsidRPr="00F4164E" w:rsidRDefault="00A0768D" w:rsidP="00D317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单位推荐意见</w:t>
            </w:r>
          </w:p>
        </w:tc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11E" w14:textId="77777777" w:rsidR="00A0768D" w:rsidRPr="00F4164E" w:rsidRDefault="00A0768D" w:rsidP="00D31751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14:paraId="57C8D253" w14:textId="77777777" w:rsidR="00A0768D" w:rsidRPr="00F4164E" w:rsidRDefault="00A0768D" w:rsidP="00D31751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  <w:p w14:paraId="4E399F9B" w14:textId="77777777" w:rsidR="00A0768D" w:rsidRPr="00F4164E" w:rsidRDefault="00A0768D" w:rsidP="00D31751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  <w:p w14:paraId="13ACD4E7" w14:textId="77777777" w:rsidR="00A0768D" w:rsidRPr="00F4164E" w:rsidRDefault="00A0768D" w:rsidP="00D31751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 xml:space="preserve">                 单位负责人签字：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4164E">
              <w:rPr>
                <w:rFonts w:ascii="仿宋_GB2312" w:eastAsia="仿宋_GB2312" w:hint="eastAsia"/>
                <w:sz w:val="24"/>
              </w:rPr>
              <w:t xml:space="preserve">        单位盖章</w:t>
            </w:r>
          </w:p>
        </w:tc>
      </w:tr>
    </w:tbl>
    <w:p w14:paraId="3A7A1EFE" w14:textId="1461D644" w:rsidR="00A0768D" w:rsidRPr="003A01BE" w:rsidRDefault="00A0768D" w:rsidP="00A0768D">
      <w:pPr>
        <w:rPr>
          <w:rFonts w:ascii="仿宋" w:eastAsia="仿宋" w:hAnsi="仿宋"/>
          <w:b/>
          <w:bCs/>
          <w:kern w:val="0"/>
          <w:szCs w:val="21"/>
        </w:rPr>
      </w:pPr>
      <w:r w:rsidRPr="003A01BE">
        <w:rPr>
          <w:rFonts w:ascii="仿宋" w:eastAsia="仿宋" w:hAnsi="仿宋" w:hint="eastAsia"/>
          <w:b/>
          <w:bCs/>
          <w:kern w:val="0"/>
          <w:szCs w:val="21"/>
        </w:rPr>
        <w:t>填表日期：</w:t>
      </w:r>
      <w:r w:rsidRPr="003A01BE">
        <w:rPr>
          <w:rFonts w:ascii="仿宋" w:eastAsia="仿宋" w:hAnsi="仿宋"/>
          <w:b/>
          <w:bCs/>
          <w:kern w:val="0"/>
          <w:szCs w:val="21"/>
        </w:rPr>
        <w:t>201</w:t>
      </w:r>
      <w:r w:rsidR="00255481">
        <w:rPr>
          <w:rFonts w:ascii="仿宋" w:eastAsia="仿宋" w:hAnsi="仿宋"/>
          <w:b/>
          <w:bCs/>
          <w:kern w:val="0"/>
          <w:szCs w:val="21"/>
        </w:rPr>
        <w:t>8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>年</w:t>
      </w:r>
      <w:r w:rsidRPr="003A01BE">
        <w:rPr>
          <w:rFonts w:ascii="仿宋" w:eastAsia="仿宋" w:hAnsi="仿宋"/>
          <w:b/>
          <w:bCs/>
          <w:kern w:val="0"/>
          <w:szCs w:val="21"/>
        </w:rPr>
        <w:t xml:space="preserve">  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 xml:space="preserve">月 </w:t>
      </w:r>
      <w:r w:rsidRPr="003A01BE">
        <w:rPr>
          <w:rFonts w:ascii="仿宋" w:eastAsia="仿宋" w:hAnsi="仿宋"/>
          <w:b/>
          <w:bCs/>
          <w:kern w:val="0"/>
          <w:szCs w:val="21"/>
        </w:rPr>
        <w:t xml:space="preserve">  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>日。</w:t>
      </w:r>
      <w:r>
        <w:rPr>
          <w:rFonts w:ascii="仿宋" w:eastAsia="仿宋" w:hAnsi="仿宋" w:hint="eastAsia"/>
          <w:b/>
          <w:bCs/>
          <w:kern w:val="0"/>
          <w:szCs w:val="21"/>
        </w:rPr>
        <w:t xml:space="preserve">  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>盖章扫描后</w:t>
      </w:r>
      <w:r w:rsidRPr="00A772EA">
        <w:rPr>
          <w:rFonts w:ascii="仿宋" w:eastAsia="仿宋" w:hAnsi="仿宋" w:hint="eastAsia"/>
          <w:b/>
          <w:bCs/>
          <w:kern w:val="0"/>
          <w:szCs w:val="21"/>
        </w:rPr>
        <w:t>请</w:t>
      </w:r>
      <w:r>
        <w:rPr>
          <w:rFonts w:ascii="仿宋" w:eastAsia="仿宋" w:hAnsi="仿宋" w:hint="eastAsia"/>
          <w:b/>
          <w:bCs/>
          <w:kern w:val="0"/>
          <w:szCs w:val="21"/>
        </w:rPr>
        <w:t>于</w:t>
      </w:r>
      <w:r w:rsidR="00255481">
        <w:rPr>
          <w:rFonts w:ascii="仿宋" w:eastAsia="仿宋" w:hAnsi="仿宋"/>
          <w:b/>
          <w:bCs/>
          <w:kern w:val="0"/>
          <w:szCs w:val="21"/>
        </w:rPr>
        <w:t>7</w:t>
      </w:r>
      <w:r>
        <w:rPr>
          <w:rFonts w:ascii="仿宋" w:eastAsia="仿宋" w:hAnsi="仿宋" w:hint="eastAsia"/>
          <w:b/>
          <w:bCs/>
          <w:kern w:val="0"/>
          <w:szCs w:val="21"/>
        </w:rPr>
        <w:t>月</w:t>
      </w:r>
      <w:r w:rsidR="00255481">
        <w:rPr>
          <w:rFonts w:ascii="仿宋" w:eastAsia="仿宋" w:hAnsi="仿宋"/>
          <w:b/>
          <w:bCs/>
          <w:kern w:val="0"/>
          <w:szCs w:val="21"/>
        </w:rPr>
        <w:t>1</w:t>
      </w:r>
      <w:r>
        <w:rPr>
          <w:rFonts w:ascii="仿宋" w:eastAsia="仿宋" w:hAnsi="仿宋" w:hint="eastAsia"/>
          <w:b/>
          <w:bCs/>
          <w:kern w:val="0"/>
          <w:szCs w:val="21"/>
        </w:rPr>
        <w:t>日前</w:t>
      </w:r>
      <w:r w:rsidRPr="00A772EA">
        <w:rPr>
          <w:rFonts w:ascii="仿宋" w:eastAsia="仿宋" w:hAnsi="仿宋" w:hint="eastAsia"/>
          <w:b/>
          <w:bCs/>
          <w:kern w:val="0"/>
          <w:szCs w:val="21"/>
        </w:rPr>
        <w:t>发送至邮箱</w:t>
      </w:r>
      <w:r>
        <w:rPr>
          <w:rFonts w:ascii="仿宋" w:eastAsia="仿宋" w:hAnsi="仿宋" w:hint="eastAsia"/>
          <w:b/>
          <w:bCs/>
          <w:kern w:val="0"/>
          <w:szCs w:val="21"/>
        </w:rPr>
        <w:t>：</w:t>
      </w:r>
      <w:r w:rsidRPr="007605C4">
        <w:rPr>
          <w:rFonts w:ascii="仿宋" w:eastAsia="仿宋" w:hAnsi="仿宋"/>
          <w:b/>
          <w:bCs/>
          <w:kern w:val="0"/>
          <w:szCs w:val="21"/>
        </w:rPr>
        <w:t>tjpuibce@163.com</w:t>
      </w:r>
      <w:r>
        <w:rPr>
          <w:rFonts w:ascii="仿宋" w:eastAsia="仿宋" w:hAnsi="仿宋" w:hint="eastAsia"/>
          <w:b/>
          <w:bCs/>
          <w:kern w:val="0"/>
          <w:szCs w:val="21"/>
        </w:rPr>
        <w:t>。</w:t>
      </w:r>
    </w:p>
    <w:p w14:paraId="53337523" w14:textId="77777777" w:rsidR="009A66FB" w:rsidRPr="00A0768D" w:rsidRDefault="009A66FB" w:rsidP="009A66FB">
      <w:pPr>
        <w:ind w:firstLineChars="1500" w:firstLine="3600"/>
        <w:jc w:val="left"/>
        <w:rPr>
          <w:sz w:val="24"/>
        </w:rPr>
      </w:pPr>
    </w:p>
    <w:sectPr w:rsidR="009A66FB" w:rsidRPr="00A0768D" w:rsidSect="00F903B0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28958" w14:textId="77777777" w:rsidR="00204B5A" w:rsidRDefault="00204B5A" w:rsidP="00E81069">
      <w:r>
        <w:separator/>
      </w:r>
    </w:p>
  </w:endnote>
  <w:endnote w:type="continuationSeparator" w:id="0">
    <w:p w14:paraId="7B43A269" w14:textId="77777777" w:rsidR="00204B5A" w:rsidRDefault="00204B5A" w:rsidP="00E8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E54F" w14:textId="77777777" w:rsidR="00204B5A" w:rsidRDefault="00204B5A" w:rsidP="00E81069">
      <w:r>
        <w:separator/>
      </w:r>
    </w:p>
  </w:footnote>
  <w:footnote w:type="continuationSeparator" w:id="0">
    <w:p w14:paraId="41C2D619" w14:textId="77777777" w:rsidR="00204B5A" w:rsidRDefault="00204B5A" w:rsidP="00E8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550ED9"/>
    <w:multiLevelType w:val="singleLevel"/>
    <w:tmpl w:val="DF550ED9"/>
    <w:lvl w:ilvl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51"/>
    <w:rsid w:val="000140B4"/>
    <w:rsid w:val="00027388"/>
    <w:rsid w:val="000334DA"/>
    <w:rsid w:val="00042F9F"/>
    <w:rsid w:val="000551D6"/>
    <w:rsid w:val="00065DDB"/>
    <w:rsid w:val="000734C5"/>
    <w:rsid w:val="000D53D9"/>
    <w:rsid w:val="000E0B6F"/>
    <w:rsid w:val="001176B1"/>
    <w:rsid w:val="00124540"/>
    <w:rsid w:val="00124AB1"/>
    <w:rsid w:val="001306EC"/>
    <w:rsid w:val="00174FE3"/>
    <w:rsid w:val="00184E44"/>
    <w:rsid w:val="00190537"/>
    <w:rsid w:val="0019186B"/>
    <w:rsid w:val="001A27A7"/>
    <w:rsid w:val="001A5260"/>
    <w:rsid w:val="001B51C9"/>
    <w:rsid w:val="00204B5A"/>
    <w:rsid w:val="0021676C"/>
    <w:rsid w:val="00231A0B"/>
    <w:rsid w:val="0023356B"/>
    <w:rsid w:val="002456DE"/>
    <w:rsid w:val="00247A04"/>
    <w:rsid w:val="00252358"/>
    <w:rsid w:val="00255481"/>
    <w:rsid w:val="00257451"/>
    <w:rsid w:val="00272A29"/>
    <w:rsid w:val="00281278"/>
    <w:rsid w:val="002C1ACB"/>
    <w:rsid w:val="0032135C"/>
    <w:rsid w:val="003300FE"/>
    <w:rsid w:val="00332C05"/>
    <w:rsid w:val="00367BBB"/>
    <w:rsid w:val="00380928"/>
    <w:rsid w:val="00386B30"/>
    <w:rsid w:val="00394783"/>
    <w:rsid w:val="003A2590"/>
    <w:rsid w:val="003B3A89"/>
    <w:rsid w:val="003D6BCD"/>
    <w:rsid w:val="003E1CBC"/>
    <w:rsid w:val="003F764D"/>
    <w:rsid w:val="004216D9"/>
    <w:rsid w:val="004221EA"/>
    <w:rsid w:val="0043119B"/>
    <w:rsid w:val="004330EA"/>
    <w:rsid w:val="004513E3"/>
    <w:rsid w:val="004552EC"/>
    <w:rsid w:val="00456F40"/>
    <w:rsid w:val="00465397"/>
    <w:rsid w:val="00482ECD"/>
    <w:rsid w:val="00486201"/>
    <w:rsid w:val="004911DF"/>
    <w:rsid w:val="004A3DE7"/>
    <w:rsid w:val="004A498F"/>
    <w:rsid w:val="004B0A25"/>
    <w:rsid w:val="004B251B"/>
    <w:rsid w:val="004B5346"/>
    <w:rsid w:val="004B5BC8"/>
    <w:rsid w:val="004C0352"/>
    <w:rsid w:val="004C0BAF"/>
    <w:rsid w:val="004C5B0F"/>
    <w:rsid w:val="004E05F4"/>
    <w:rsid w:val="004E2491"/>
    <w:rsid w:val="004E3EDB"/>
    <w:rsid w:val="004F65D7"/>
    <w:rsid w:val="00506A52"/>
    <w:rsid w:val="00514277"/>
    <w:rsid w:val="00524BE1"/>
    <w:rsid w:val="00525720"/>
    <w:rsid w:val="00547416"/>
    <w:rsid w:val="00553703"/>
    <w:rsid w:val="00556C78"/>
    <w:rsid w:val="0056332F"/>
    <w:rsid w:val="005729EC"/>
    <w:rsid w:val="00580EDE"/>
    <w:rsid w:val="00592A02"/>
    <w:rsid w:val="005A38EA"/>
    <w:rsid w:val="005B022B"/>
    <w:rsid w:val="005B72B6"/>
    <w:rsid w:val="005C3A97"/>
    <w:rsid w:val="005C4827"/>
    <w:rsid w:val="005C4EA6"/>
    <w:rsid w:val="005E6868"/>
    <w:rsid w:val="00610D18"/>
    <w:rsid w:val="00622DBB"/>
    <w:rsid w:val="0062694D"/>
    <w:rsid w:val="006655D7"/>
    <w:rsid w:val="00666FBA"/>
    <w:rsid w:val="00673D98"/>
    <w:rsid w:val="0068374C"/>
    <w:rsid w:val="0068523A"/>
    <w:rsid w:val="0069103D"/>
    <w:rsid w:val="006A396F"/>
    <w:rsid w:val="006A5667"/>
    <w:rsid w:val="006B2EE9"/>
    <w:rsid w:val="006B77D5"/>
    <w:rsid w:val="006C5436"/>
    <w:rsid w:val="006E26FC"/>
    <w:rsid w:val="006F17ED"/>
    <w:rsid w:val="00704B57"/>
    <w:rsid w:val="00705894"/>
    <w:rsid w:val="0071243E"/>
    <w:rsid w:val="00730A62"/>
    <w:rsid w:val="00737CAE"/>
    <w:rsid w:val="00742372"/>
    <w:rsid w:val="00751EEE"/>
    <w:rsid w:val="00795E7B"/>
    <w:rsid w:val="007B2323"/>
    <w:rsid w:val="007B4858"/>
    <w:rsid w:val="007C0EB1"/>
    <w:rsid w:val="007C1057"/>
    <w:rsid w:val="007D756C"/>
    <w:rsid w:val="007F0C68"/>
    <w:rsid w:val="008022AF"/>
    <w:rsid w:val="008124C5"/>
    <w:rsid w:val="00833850"/>
    <w:rsid w:val="0084244C"/>
    <w:rsid w:val="008536CD"/>
    <w:rsid w:val="00863B81"/>
    <w:rsid w:val="00883291"/>
    <w:rsid w:val="008C2FCF"/>
    <w:rsid w:val="008D0D31"/>
    <w:rsid w:val="008D2CC2"/>
    <w:rsid w:val="008D4B0C"/>
    <w:rsid w:val="008D7327"/>
    <w:rsid w:val="009069FB"/>
    <w:rsid w:val="00906FF4"/>
    <w:rsid w:val="0093388E"/>
    <w:rsid w:val="00956533"/>
    <w:rsid w:val="009620E5"/>
    <w:rsid w:val="00982499"/>
    <w:rsid w:val="00990771"/>
    <w:rsid w:val="009913F1"/>
    <w:rsid w:val="009A3063"/>
    <w:rsid w:val="009A66FB"/>
    <w:rsid w:val="009E5F06"/>
    <w:rsid w:val="00A01D6C"/>
    <w:rsid w:val="00A0768D"/>
    <w:rsid w:val="00A101AD"/>
    <w:rsid w:val="00A36631"/>
    <w:rsid w:val="00A4131F"/>
    <w:rsid w:val="00A44953"/>
    <w:rsid w:val="00A5332D"/>
    <w:rsid w:val="00A555AF"/>
    <w:rsid w:val="00A64A0F"/>
    <w:rsid w:val="00A73BC8"/>
    <w:rsid w:val="00A73ECE"/>
    <w:rsid w:val="00AB1098"/>
    <w:rsid w:val="00AC11CA"/>
    <w:rsid w:val="00AC35D2"/>
    <w:rsid w:val="00AD7683"/>
    <w:rsid w:val="00AF2A6B"/>
    <w:rsid w:val="00B05B6B"/>
    <w:rsid w:val="00B232E4"/>
    <w:rsid w:val="00B245C9"/>
    <w:rsid w:val="00B371E0"/>
    <w:rsid w:val="00B469D3"/>
    <w:rsid w:val="00B71CC3"/>
    <w:rsid w:val="00B73EE3"/>
    <w:rsid w:val="00B82362"/>
    <w:rsid w:val="00B93786"/>
    <w:rsid w:val="00B937B1"/>
    <w:rsid w:val="00BA798A"/>
    <w:rsid w:val="00BB1ECF"/>
    <w:rsid w:val="00BD0C1F"/>
    <w:rsid w:val="00BD42B1"/>
    <w:rsid w:val="00BE0B41"/>
    <w:rsid w:val="00C00BE3"/>
    <w:rsid w:val="00C218E2"/>
    <w:rsid w:val="00C34A8B"/>
    <w:rsid w:val="00C44348"/>
    <w:rsid w:val="00C45474"/>
    <w:rsid w:val="00C47D10"/>
    <w:rsid w:val="00C5280F"/>
    <w:rsid w:val="00C66467"/>
    <w:rsid w:val="00C762E9"/>
    <w:rsid w:val="00CD0166"/>
    <w:rsid w:val="00CE1DFB"/>
    <w:rsid w:val="00CF03D0"/>
    <w:rsid w:val="00D043B1"/>
    <w:rsid w:val="00D15E6E"/>
    <w:rsid w:val="00D32513"/>
    <w:rsid w:val="00D41ECE"/>
    <w:rsid w:val="00D5194B"/>
    <w:rsid w:val="00D55B9F"/>
    <w:rsid w:val="00D64222"/>
    <w:rsid w:val="00D8536C"/>
    <w:rsid w:val="00D87E6D"/>
    <w:rsid w:val="00DA04CF"/>
    <w:rsid w:val="00DA099A"/>
    <w:rsid w:val="00DA43BF"/>
    <w:rsid w:val="00DA68C0"/>
    <w:rsid w:val="00DA6EF6"/>
    <w:rsid w:val="00DB34DA"/>
    <w:rsid w:val="00DB7993"/>
    <w:rsid w:val="00DC0542"/>
    <w:rsid w:val="00DD0D9F"/>
    <w:rsid w:val="00DD2BF3"/>
    <w:rsid w:val="00DD3F3E"/>
    <w:rsid w:val="00DF5119"/>
    <w:rsid w:val="00E11510"/>
    <w:rsid w:val="00E34AD2"/>
    <w:rsid w:val="00E547BF"/>
    <w:rsid w:val="00E72986"/>
    <w:rsid w:val="00E81069"/>
    <w:rsid w:val="00E830C3"/>
    <w:rsid w:val="00E92AB5"/>
    <w:rsid w:val="00E9463C"/>
    <w:rsid w:val="00EA2AF5"/>
    <w:rsid w:val="00EB0001"/>
    <w:rsid w:val="00EC0126"/>
    <w:rsid w:val="00EC4573"/>
    <w:rsid w:val="00EE69C0"/>
    <w:rsid w:val="00EF0C54"/>
    <w:rsid w:val="00F20C12"/>
    <w:rsid w:val="00F25147"/>
    <w:rsid w:val="00F52A04"/>
    <w:rsid w:val="00F903B0"/>
    <w:rsid w:val="00FA296D"/>
    <w:rsid w:val="00FA6E3E"/>
    <w:rsid w:val="00FB3CC8"/>
    <w:rsid w:val="00FC1DAD"/>
    <w:rsid w:val="00FE647E"/>
    <w:rsid w:val="00FF6560"/>
    <w:rsid w:val="07C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69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9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F903B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F903B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03B0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21676C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21676C"/>
    <w:pPr>
      <w:jc w:val="left"/>
    </w:pPr>
  </w:style>
  <w:style w:type="character" w:customStyle="1" w:styleId="Char1">
    <w:name w:val="批注文字 Char"/>
    <w:basedOn w:val="a0"/>
    <w:link w:val="a7"/>
    <w:semiHidden/>
    <w:rsid w:val="0021676C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21676C"/>
    <w:rPr>
      <w:b/>
      <w:bCs/>
    </w:rPr>
  </w:style>
  <w:style w:type="character" w:customStyle="1" w:styleId="Char2">
    <w:name w:val="批注主题 Char"/>
    <w:basedOn w:val="Char1"/>
    <w:link w:val="a8"/>
    <w:semiHidden/>
    <w:rsid w:val="0021676C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21676C"/>
    <w:rPr>
      <w:sz w:val="18"/>
      <w:szCs w:val="18"/>
    </w:rPr>
  </w:style>
  <w:style w:type="character" w:customStyle="1" w:styleId="Char3">
    <w:name w:val="批注框文本 Char"/>
    <w:basedOn w:val="a0"/>
    <w:link w:val="a9"/>
    <w:rsid w:val="0021676C"/>
    <w:rPr>
      <w:kern w:val="2"/>
      <w:sz w:val="18"/>
      <w:szCs w:val="18"/>
    </w:rPr>
  </w:style>
  <w:style w:type="paragraph" w:styleId="aa">
    <w:name w:val="Date"/>
    <w:basedOn w:val="a"/>
    <w:next w:val="a"/>
    <w:link w:val="Char4"/>
    <w:semiHidden/>
    <w:unhideWhenUsed/>
    <w:rsid w:val="009A66FB"/>
  </w:style>
  <w:style w:type="character" w:customStyle="1" w:styleId="Char4">
    <w:name w:val="日期 Char"/>
    <w:basedOn w:val="a0"/>
    <w:link w:val="aa"/>
    <w:semiHidden/>
    <w:rsid w:val="009A66FB"/>
    <w:rPr>
      <w:kern w:val="2"/>
      <w:sz w:val="21"/>
      <w:szCs w:val="24"/>
    </w:rPr>
  </w:style>
  <w:style w:type="paragraph" w:customStyle="1" w:styleId="p0">
    <w:name w:val="p0"/>
    <w:rsid w:val="00A0768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9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F903B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F903B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03B0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21676C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21676C"/>
    <w:pPr>
      <w:jc w:val="left"/>
    </w:pPr>
  </w:style>
  <w:style w:type="character" w:customStyle="1" w:styleId="Char1">
    <w:name w:val="批注文字 Char"/>
    <w:basedOn w:val="a0"/>
    <w:link w:val="a7"/>
    <w:semiHidden/>
    <w:rsid w:val="0021676C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21676C"/>
    <w:rPr>
      <w:b/>
      <w:bCs/>
    </w:rPr>
  </w:style>
  <w:style w:type="character" w:customStyle="1" w:styleId="Char2">
    <w:name w:val="批注主题 Char"/>
    <w:basedOn w:val="Char1"/>
    <w:link w:val="a8"/>
    <w:semiHidden/>
    <w:rsid w:val="0021676C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21676C"/>
    <w:rPr>
      <w:sz w:val="18"/>
      <w:szCs w:val="18"/>
    </w:rPr>
  </w:style>
  <w:style w:type="character" w:customStyle="1" w:styleId="Char3">
    <w:name w:val="批注框文本 Char"/>
    <w:basedOn w:val="a0"/>
    <w:link w:val="a9"/>
    <w:rsid w:val="0021676C"/>
    <w:rPr>
      <w:kern w:val="2"/>
      <w:sz w:val="18"/>
      <w:szCs w:val="18"/>
    </w:rPr>
  </w:style>
  <w:style w:type="paragraph" w:styleId="aa">
    <w:name w:val="Date"/>
    <w:basedOn w:val="a"/>
    <w:next w:val="a"/>
    <w:link w:val="Char4"/>
    <w:semiHidden/>
    <w:unhideWhenUsed/>
    <w:rsid w:val="009A66FB"/>
  </w:style>
  <w:style w:type="character" w:customStyle="1" w:styleId="Char4">
    <w:name w:val="日期 Char"/>
    <w:basedOn w:val="a0"/>
    <w:link w:val="aa"/>
    <w:semiHidden/>
    <w:rsid w:val="009A66FB"/>
    <w:rPr>
      <w:kern w:val="2"/>
      <w:sz w:val="21"/>
      <w:szCs w:val="24"/>
    </w:rPr>
  </w:style>
  <w:style w:type="paragraph" w:customStyle="1" w:styleId="p0">
    <w:name w:val="p0"/>
    <w:rsid w:val="00A0768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中国膜工业协会工程与应用专业委员会</dc:title>
  <dc:creator>User</dc:creator>
  <cp:lastModifiedBy>微软用户</cp:lastModifiedBy>
  <cp:revision>15</cp:revision>
  <cp:lastPrinted>2014-02-22T06:05:00Z</cp:lastPrinted>
  <dcterms:created xsi:type="dcterms:W3CDTF">2018-04-28T08:32:00Z</dcterms:created>
  <dcterms:modified xsi:type="dcterms:W3CDTF">2018-05-22T14:09:00Z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