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00" w:lineRule="exact"/>
        <w:ind w:firstLine="221" w:firstLineChars="100"/>
        <w:jc w:val="both"/>
        <w:rPr>
          <w:rFonts w:ascii="楷体" w:hAnsi="楷体" w:eastAsia="楷体" w:cs="楷体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楷体" w:hAnsi="楷体" w:eastAsia="楷体" w:cs="楷体"/>
          <w:b/>
          <w:bCs/>
          <w:color w:val="333333"/>
          <w:sz w:val="22"/>
          <w:szCs w:val="22"/>
        </w:rPr>
        <w:t>“2021中国膜产业发展峰会暨第四届膜产业‘马踏湖’高峰论坛”报名表</w:t>
      </w:r>
    </w:p>
    <w:bookmarkEnd w:id="0"/>
    <w:tbl>
      <w:tblPr>
        <w:tblStyle w:val="6"/>
        <w:tblpPr w:leftFromText="180" w:rightFromText="180" w:vertAnchor="text" w:horzAnchor="page" w:tblpXSpec="center" w:tblpY="85"/>
        <w:tblOverlap w:val="never"/>
        <w:tblW w:w="976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3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是否参展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48" w:firstLineChars="200"/>
              <w:rPr>
                <w:rFonts w:hint="eastAsia"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lang w:val="en-US" w:eastAsia="zh-CN"/>
              </w:rPr>
              <w:t xml:space="preserve">是          </w:t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48" w:firstLineChars="200"/>
              <w:rPr>
                <w:rFonts w:ascii="楷体" w:hAnsi="楷体" w:eastAsia="楷体" w:cs="楷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lang w:val="en-US" w:eastAsia="zh-CN"/>
              </w:rPr>
              <w:t xml:space="preserve">是          </w:t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spacing w:val="-8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发言报告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发言题目</w:t>
            </w:r>
          </w:p>
        </w:tc>
        <w:tc>
          <w:tcPr>
            <w:tcW w:w="6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发言人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职务/职称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318元/标准间•天（含双早）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 </w:t>
            </w: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shd w:val="clear" w:color="auto" w:fill="FFFFFF"/>
              </w:rPr>
              <w:t>东岳国际酒店</w:t>
            </w:r>
          </w:p>
          <w:p>
            <w:pPr>
              <w:spacing w:line="400" w:lineRule="exact"/>
              <w:jc w:val="left"/>
              <w:rPr>
                <w:rFonts w:ascii="楷体" w:hAnsi="楷体" w:eastAsia="楷体" w:cs="楷体"/>
                <w:color w:val="000000"/>
                <w:kern w:val="0"/>
                <w:lang w:bidi="ar"/>
              </w:rPr>
            </w:pPr>
            <w:r>
              <w:rPr>
                <w:rFonts w:hint="eastAsia" w:ascii="楷体" w:hAnsi="楷体" w:eastAsia="楷体" w:cs="楷体"/>
                <w:color w:val="333333"/>
                <w:kern w:val="0"/>
              </w:rPr>
              <w:t>（山东省淄博市桓台县柳泉北路6777号）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333333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color w:val="333333"/>
                <w:shd w:val="clear" w:color="auto" w:fill="FFFFFF"/>
              </w:rPr>
              <w:t>328元/大床房•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天（含单早）</w:t>
            </w:r>
            <w:r>
              <w:rPr>
                <w:rFonts w:hint="eastAsia"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楷体" w:hAnsi="楷体" w:eastAsia="楷体" w:cs="楷体"/>
                <w:color w:val="333333"/>
                <w:u w:val="single"/>
                <w:shd w:val="clear" w:color="auto" w:fill="FFFFFF"/>
              </w:rPr>
              <w:t xml:space="preserve"> </w:t>
            </w:r>
            <w:r>
              <w:rPr>
                <w:rFonts w:ascii="楷体" w:hAnsi="楷体" w:eastAsia="楷体" w:cs="楷体"/>
                <w:color w:val="333333"/>
                <w:shd w:val="clear" w:color="auto" w:fill="FFFFFF"/>
              </w:rPr>
              <w:t>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  <w:jc w:val="center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由于各房型数量有限，请抓紧时间预订。会议秘书处将按回执返回的先后顺序安排住宿。</w:t>
            </w:r>
          </w:p>
          <w:p>
            <w:pPr>
              <w:jc w:val="left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bidi="ar"/>
              </w:rPr>
              <w:t>2.请参会者务必于5月16日前将回执发邮件联系人邮箱 E-mail：huhott@126.com  电话：010-64429460  传真：010-64433465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</w:t>
            </w:r>
            <w:r>
              <w:rPr>
                <w:rStyle w:val="10"/>
                <w:rFonts w:hint="default" w:ascii="楷体" w:hAnsi="楷体" w:eastAsia="楷体" w:cs="楷体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楷体" w:hAnsi="楷体" w:eastAsia="楷体" w:cs="楷体"/>
                <w:color w:val="000000"/>
                <w:sz w:val="22"/>
                <w:szCs w:val="22"/>
              </w:rPr>
            </w:pPr>
          </w:p>
        </w:tc>
      </w:tr>
    </w:tbl>
    <w:p>
      <w:pPr>
        <w:pStyle w:val="5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/>
          <w:color w:val="333333"/>
          <w:szCs w:val="28"/>
        </w:rPr>
      </w:pPr>
      <w:r>
        <w:rPr>
          <w:rFonts w:hint="eastAsia" w:ascii="楷体" w:hAnsi="楷体" w:eastAsia="楷体" w:cs="楷体"/>
          <w:b/>
          <w:color w:val="333333"/>
          <w:szCs w:val="28"/>
        </w:rPr>
        <w:t>汇款及发票</w:t>
      </w:r>
    </w:p>
    <w:tbl>
      <w:tblPr>
        <w:tblStyle w:val="6"/>
        <w:tblpPr w:leftFromText="181" w:rightFromText="181" w:vertAnchor="text" w:horzAnchor="margin" w:tblpXSpec="center" w:tblpY="41"/>
        <w:tblOverlap w:val="never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1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 w:val="21"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1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pacing w:val="-8"/>
                <w:kern w:val="0"/>
                <w:sz w:val="21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pacing w:val="-8"/>
                <w:kern w:val="0"/>
                <w:sz w:val="21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8"/>
                <w:kern w:val="0"/>
                <w:sz w:val="21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1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1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1"/>
                <w:szCs w:val="21"/>
                <w:lang w:val="en-US" w:eastAsia="zh-CN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1"/>
                <w:szCs w:val="21"/>
                <w:lang w:val="en-US" w:eastAsia="zh-CN"/>
              </w:rPr>
              <w:t>息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会务</w:t>
            </w: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电子发票（增值税普通发票）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纸质发票（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增值税普通发票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增值税专用发票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）</w:t>
            </w:r>
          </w:p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1"/>
                <w:szCs w:val="21"/>
                <w:lang w:val="en-US" w:eastAsia="zh-CN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kern w:val="0"/>
                <w:sz w:val="21"/>
                <w:szCs w:val="21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17" w:right="1786" w:bottom="1417" w:left="178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8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9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9D1C3C"/>
    <w:multiLevelType w:val="singleLevel"/>
    <w:tmpl w:val="679D1C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60BD8"/>
    <w:rsid w:val="059B4144"/>
    <w:rsid w:val="096962DD"/>
    <w:rsid w:val="0E895454"/>
    <w:rsid w:val="0EB03D02"/>
    <w:rsid w:val="1A6130E5"/>
    <w:rsid w:val="1C0E47D1"/>
    <w:rsid w:val="2E251819"/>
    <w:rsid w:val="31796891"/>
    <w:rsid w:val="47A51DC8"/>
    <w:rsid w:val="4C714CBF"/>
    <w:rsid w:val="4CF76A38"/>
    <w:rsid w:val="4E9B058C"/>
    <w:rsid w:val="53837DC0"/>
    <w:rsid w:val="557A001C"/>
    <w:rsid w:val="5ADF7BAA"/>
    <w:rsid w:val="5AE46CF5"/>
    <w:rsid w:val="5CF56AC9"/>
    <w:rsid w:val="604965BA"/>
    <w:rsid w:val="68CC34E4"/>
    <w:rsid w:val="6E6C3D2B"/>
    <w:rsid w:val="77315E7B"/>
    <w:rsid w:val="774002C4"/>
    <w:rsid w:val="7BB03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3494</Words>
  <Characters>3870</Characters>
  <Lines>30</Lines>
  <Paragraphs>8</Paragraphs>
  <TotalTime>220</TotalTime>
  <ScaleCrop>false</ScaleCrop>
  <LinksUpToDate>false</LinksUpToDate>
  <CharactersWithSpaces>3971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柳寒</cp:lastModifiedBy>
  <cp:lastPrinted>2019-03-05T09:36:00Z</cp:lastPrinted>
  <dcterms:modified xsi:type="dcterms:W3CDTF">2021-04-06T01:52:16Z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53A30A5062C74EF8AEFD75BD4B95879D</vt:lpwstr>
  </property>
</Properties>
</file>